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8790" w14:textId="4FD8ED67" w:rsidR="00A104B7" w:rsidRPr="00515AEB" w:rsidRDefault="000C7063" w:rsidP="00515AEB">
      <w:pPr>
        <w:jc w:val="center"/>
        <w:rPr>
          <w:b/>
          <w:bCs/>
        </w:rPr>
      </w:pPr>
      <w:r>
        <w:rPr>
          <w:b/>
          <w:bCs/>
        </w:rPr>
        <w:t xml:space="preserve">GAMMA </w:t>
      </w:r>
      <w:r w:rsidR="003D6B70" w:rsidRPr="00515AEB">
        <w:rPr>
          <w:b/>
          <w:bCs/>
        </w:rPr>
        <w:t>KTM MOTOCROSS 2022</w:t>
      </w:r>
    </w:p>
    <w:p w14:paraId="35DA9078" w14:textId="64AB056E" w:rsidR="00D87846" w:rsidRPr="00515AEB" w:rsidRDefault="00D87846" w:rsidP="00515AEB">
      <w:pPr>
        <w:jc w:val="center"/>
        <w:rPr>
          <w:b/>
          <w:bCs/>
          <w:sz w:val="52"/>
          <w:szCs w:val="52"/>
        </w:rPr>
      </w:pPr>
      <w:r>
        <w:rPr>
          <w:b/>
          <w:bCs/>
          <w:sz w:val="52"/>
          <w:szCs w:val="52"/>
        </w:rPr>
        <w:t>IL RIFERIMENTO NEL MOTOCROSS</w:t>
      </w:r>
    </w:p>
    <w:p w14:paraId="5A7956C9" w14:textId="7C0335F5" w:rsidR="00515AEB" w:rsidRDefault="00515AEB">
      <w:r>
        <w:br w:type="page"/>
      </w:r>
    </w:p>
    <w:p w14:paraId="2F1D5337" w14:textId="1A62E834" w:rsidR="00894FF4" w:rsidRPr="00894FF4" w:rsidRDefault="00AE02D4">
      <w:pPr>
        <w:rPr>
          <w:b/>
          <w:bCs/>
          <w:sz w:val="40"/>
          <w:szCs w:val="40"/>
        </w:rPr>
      </w:pPr>
      <w:r w:rsidRPr="00894FF4">
        <w:rPr>
          <w:b/>
          <w:bCs/>
          <w:sz w:val="40"/>
          <w:szCs w:val="40"/>
        </w:rPr>
        <w:lastRenderedPageBreak/>
        <w:t>CHE COS’È LA GAMMA</w:t>
      </w:r>
      <w:r w:rsidRPr="00894FF4">
        <w:rPr>
          <w:b/>
          <w:bCs/>
          <w:sz w:val="40"/>
          <w:szCs w:val="40"/>
        </w:rPr>
        <w:br/>
      </w:r>
      <w:r w:rsidR="00894FF4" w:rsidRPr="00894FF4">
        <w:rPr>
          <w:b/>
          <w:bCs/>
          <w:sz w:val="40"/>
          <w:szCs w:val="40"/>
        </w:rPr>
        <w:t>KTM SX 2022?</w:t>
      </w:r>
    </w:p>
    <w:p w14:paraId="5583D3DA" w14:textId="5E71955F" w:rsidR="00894FF4" w:rsidRDefault="00894FF4">
      <w:r>
        <w:t xml:space="preserve">La nuova gamma KTM Motocross 2022 è </w:t>
      </w:r>
      <w:r w:rsidR="00F83181">
        <w:t xml:space="preserve">la </w:t>
      </w:r>
      <w:r w:rsidR="00A8494B">
        <w:t xml:space="preserve">linea di modelli racing da Motocross e Supercross più completa e tecnologicamente avanzata di sempre, che porta le KTM di serie più vicine che mai </w:t>
      </w:r>
      <w:r w:rsidR="003F38F2">
        <w:t>a</w:t>
      </w:r>
      <w:r w:rsidR="00970DE0">
        <w:t>i modelli “</w:t>
      </w:r>
      <w:proofErr w:type="spellStart"/>
      <w:r w:rsidR="00970DE0">
        <w:t>factory</w:t>
      </w:r>
      <w:proofErr w:type="spellEnd"/>
      <w:r w:rsidR="00970DE0">
        <w:t xml:space="preserve">” </w:t>
      </w:r>
      <w:r w:rsidR="0005100F">
        <w:t>vittorios</w:t>
      </w:r>
      <w:r w:rsidR="00970DE0">
        <w:t>i</w:t>
      </w:r>
      <w:r w:rsidR="0005100F">
        <w:t xml:space="preserve"> nei campionati MXGP e AMA.</w:t>
      </w:r>
    </w:p>
    <w:p w14:paraId="4C162F90" w14:textId="7B780C2B" w:rsidR="0005100F" w:rsidRDefault="0005100F">
      <w:r>
        <w:t>Sviluppata sui campi di gara e rifinita da piloti affamati di vittorie in tutto il mondo</w:t>
      </w:r>
      <w:r w:rsidR="00705B20">
        <w:t>, la gamma KTM Motocross 2022 è la pura incarnazione del nostro motto READY TO RACE.</w:t>
      </w:r>
    </w:p>
    <w:p w14:paraId="369E2C8B" w14:textId="28171192" w:rsidR="00705B20" w:rsidRDefault="00705B20"/>
    <w:p w14:paraId="1809CBDC" w14:textId="4ADE7BC8" w:rsidR="00AE02D4" w:rsidRDefault="00AE02D4"/>
    <w:p w14:paraId="543F7EB9" w14:textId="22ED5B99" w:rsidR="00AE02D4" w:rsidRDefault="00AE02D4"/>
    <w:p w14:paraId="06DFAEA3" w14:textId="4E3B6394" w:rsidR="00AE02D4" w:rsidRDefault="00AE02D4"/>
    <w:p w14:paraId="5B9922DF" w14:textId="6498D65B" w:rsidR="00AE02D4" w:rsidRPr="00894FF4" w:rsidRDefault="00AE02D4" w:rsidP="00AE02D4">
      <w:pPr>
        <w:rPr>
          <w:b/>
          <w:bCs/>
          <w:sz w:val="40"/>
          <w:szCs w:val="40"/>
        </w:rPr>
      </w:pPr>
      <w:r>
        <w:rPr>
          <w:b/>
          <w:bCs/>
          <w:sz w:val="40"/>
          <w:szCs w:val="40"/>
        </w:rPr>
        <w:t>NOI CORRIAMO</w:t>
      </w:r>
      <w:r>
        <w:rPr>
          <w:b/>
          <w:bCs/>
          <w:sz w:val="40"/>
          <w:szCs w:val="40"/>
        </w:rPr>
        <w:br/>
        <w:t>TU VINCI</w:t>
      </w:r>
    </w:p>
    <w:p w14:paraId="5767FFBA" w14:textId="443BCBD8" w:rsidR="00AE02D4" w:rsidRDefault="00046C2E" w:rsidP="00AE02D4">
      <w:r>
        <w:t xml:space="preserve">Dalla KTM 50 SX MINI fino alla imbattibile KTM 450 SX-F, </w:t>
      </w:r>
      <w:r w:rsidR="00FE365B">
        <w:t xml:space="preserve">le </w:t>
      </w:r>
      <w:r w:rsidR="00A15AD5">
        <w:t>gare</w:t>
      </w:r>
      <w:r w:rsidR="00FE365B">
        <w:t xml:space="preserve"> </w:t>
      </w:r>
      <w:r w:rsidR="003F38F2">
        <w:t>forniscono</w:t>
      </w:r>
      <w:r w:rsidR="00FE365B">
        <w:t xml:space="preserve"> il terreno di prova ideale per queste motociclette. È sulle piste scavate e sui fondi </w:t>
      </w:r>
      <w:r w:rsidR="005571CE">
        <w:t xml:space="preserve">più diversi </w:t>
      </w:r>
      <w:r w:rsidR="00FE365B">
        <w:t xml:space="preserve">che ognuno dei modelli KTM SX 2022 è stato </w:t>
      </w:r>
      <w:r w:rsidR="00014EBA">
        <w:t>plasmato</w:t>
      </w:r>
      <w:r w:rsidR="00FE365B">
        <w:t>, con un solo obiettivo: vincere.</w:t>
      </w:r>
    </w:p>
    <w:p w14:paraId="152FD28A" w14:textId="04BD9880" w:rsidR="00225A9E" w:rsidRDefault="00225A9E" w:rsidP="00AE02D4"/>
    <w:p w14:paraId="78902BE1" w14:textId="77777777" w:rsidR="00225A9E" w:rsidRDefault="00225A9E" w:rsidP="00AE02D4"/>
    <w:p w14:paraId="7A98CDD0" w14:textId="77777777" w:rsidR="00225A9E" w:rsidRPr="00894FF4" w:rsidRDefault="00225A9E" w:rsidP="00225A9E">
      <w:pPr>
        <w:rPr>
          <w:b/>
          <w:bCs/>
          <w:sz w:val="40"/>
          <w:szCs w:val="40"/>
        </w:rPr>
      </w:pPr>
      <w:r>
        <w:rPr>
          <w:b/>
          <w:bCs/>
          <w:sz w:val="40"/>
          <w:szCs w:val="40"/>
        </w:rPr>
        <w:t>SVILUPPATE IN GARA</w:t>
      </w:r>
    </w:p>
    <w:p w14:paraId="0CD26839" w14:textId="51613AF3" w:rsidR="00225A9E" w:rsidRDefault="005E3F73" w:rsidP="00225A9E">
      <w:r>
        <w:t>L</w:t>
      </w:r>
      <w:r w:rsidR="00225A9E">
        <w:t>a</w:t>
      </w:r>
      <w:r>
        <w:t xml:space="preserve"> costante</w:t>
      </w:r>
      <w:r w:rsidR="00225A9E">
        <w:t xml:space="preserve"> </w:t>
      </w:r>
      <w:r w:rsidR="0015619A">
        <w:t>ricerca tecnica e l</w:t>
      </w:r>
      <w:r w:rsidR="00C25F09">
        <w:t>e</w:t>
      </w:r>
      <w:r w:rsidR="0015619A">
        <w:t xml:space="preserve"> conoscenz</w:t>
      </w:r>
      <w:r w:rsidR="00C25F09">
        <w:t>e</w:t>
      </w:r>
      <w:r w:rsidR="0015619A">
        <w:t xml:space="preserve"> </w:t>
      </w:r>
      <w:r w:rsidR="00610098">
        <w:t xml:space="preserve">sviluppate per </w:t>
      </w:r>
      <w:r>
        <w:t>primeggiare ne</w:t>
      </w:r>
      <w:r w:rsidR="00610098">
        <w:t xml:space="preserve">i </w:t>
      </w:r>
      <w:r w:rsidR="0015619A">
        <w:t xml:space="preserve">campionati Motocross e Supercross sono state </w:t>
      </w:r>
      <w:r w:rsidR="00C92F16">
        <w:t xml:space="preserve">interamente </w:t>
      </w:r>
      <w:r w:rsidR="0044009F">
        <w:t>riversate sui modelli dell</w:t>
      </w:r>
      <w:r w:rsidR="0015619A">
        <w:t>a gamma SX 2022</w:t>
      </w:r>
      <w:r w:rsidR="00C92F16">
        <w:t xml:space="preserve"> e questo ha permesso di realizzare </w:t>
      </w:r>
      <w:r w:rsidR="00231E0E">
        <w:t>moto altamente competitive, READY TO RACE.</w:t>
      </w:r>
    </w:p>
    <w:p w14:paraId="45A7FF28" w14:textId="69964B10" w:rsidR="00D3550C" w:rsidRDefault="00D3550C" w:rsidP="00225A9E">
      <w:r>
        <w:t>I success</w:t>
      </w:r>
      <w:r w:rsidR="00507108">
        <w:t>i</w:t>
      </w:r>
      <w:r>
        <w:t xml:space="preserve"> di KTM</w:t>
      </w:r>
      <w:r w:rsidR="00AF7B79">
        <w:t xml:space="preserve"> nel campionato mondiale FIM MXGP, nelle diverse classi AMA Supercross</w:t>
      </w:r>
      <w:r w:rsidR="00CF7035">
        <w:t xml:space="preserve">, AMA Pro </w:t>
      </w:r>
      <w:proofErr w:type="spellStart"/>
      <w:r w:rsidR="00CF7035">
        <w:t>Nationals</w:t>
      </w:r>
      <w:proofErr w:type="spellEnd"/>
      <w:r w:rsidR="00CF7035">
        <w:t xml:space="preserve"> e in una miriade di altre competizioni di livello nazionale e internazionale </w:t>
      </w:r>
      <w:r w:rsidR="003869FE">
        <w:t>sono</w:t>
      </w:r>
      <w:r w:rsidR="00CF7035">
        <w:t xml:space="preserve"> </w:t>
      </w:r>
      <w:r w:rsidR="008D2D75">
        <w:t>frutto di un duro e costante lavoro</w:t>
      </w:r>
      <w:r w:rsidR="00C96A64">
        <w:t xml:space="preserve"> e o</w:t>
      </w:r>
      <w:r w:rsidR="00C74FE1">
        <w:t xml:space="preserve">gni modello della nuova gamma KTM SX 2022 incorpora </w:t>
      </w:r>
      <w:r w:rsidR="00A5027D">
        <w:t xml:space="preserve">le </w:t>
      </w:r>
      <w:r w:rsidR="00C74FE1">
        <w:t xml:space="preserve">indicazioni fornite da piloti come Jeffrey </w:t>
      </w:r>
      <w:proofErr w:type="spellStart"/>
      <w:r w:rsidR="00C74FE1">
        <w:t>Herlings</w:t>
      </w:r>
      <w:proofErr w:type="spellEnd"/>
      <w:r w:rsidR="00C74FE1">
        <w:t xml:space="preserve">, Cooper Webb, Antonio Cairoli, Marvin </w:t>
      </w:r>
      <w:proofErr w:type="spellStart"/>
      <w:r w:rsidR="00C74FE1">
        <w:t>Musquin</w:t>
      </w:r>
      <w:proofErr w:type="spellEnd"/>
      <w:r w:rsidR="00C74FE1">
        <w:t xml:space="preserve"> e Tom </w:t>
      </w:r>
      <w:proofErr w:type="spellStart"/>
      <w:r w:rsidR="00C74FE1">
        <w:t>Vialle</w:t>
      </w:r>
      <w:proofErr w:type="spellEnd"/>
      <w:r w:rsidR="00C74FE1">
        <w:t xml:space="preserve">, </w:t>
      </w:r>
      <w:r w:rsidR="009B49DC">
        <w:t>solo per fare qualche nome.</w:t>
      </w:r>
    </w:p>
    <w:p w14:paraId="0E1B73E7" w14:textId="466058CB" w:rsidR="009B49DC" w:rsidRDefault="0032643C" w:rsidP="00225A9E">
      <w:r>
        <w:t xml:space="preserve">Con </w:t>
      </w:r>
      <w:r w:rsidR="00A82080">
        <w:t>l</w:t>
      </w:r>
      <w:r w:rsidR="006164D0">
        <w:t>a gamma</w:t>
      </w:r>
      <w:r w:rsidR="00162A89">
        <w:t xml:space="preserve"> KTM SX 2022, </w:t>
      </w:r>
      <w:r w:rsidR="005E24C5">
        <w:t>piloti e appassionati potranno accedere a un</w:t>
      </w:r>
      <w:r w:rsidR="001807C4">
        <w:t xml:space="preserve">’offerta </w:t>
      </w:r>
      <w:r w:rsidR="005E24C5">
        <w:t>di</w:t>
      </w:r>
      <w:r w:rsidR="00162A89">
        <w:t xml:space="preserve"> m</w:t>
      </w:r>
      <w:r w:rsidR="009B49DC">
        <w:t>oto</w:t>
      </w:r>
      <w:r w:rsidR="00F15CA5">
        <w:t xml:space="preserve"> </w:t>
      </w:r>
      <w:r w:rsidR="00741F60">
        <w:t xml:space="preserve">molto </w:t>
      </w:r>
      <w:r w:rsidR="00F15CA5">
        <w:t>vicine a quelle usate</w:t>
      </w:r>
      <w:r>
        <w:t xml:space="preserve"> per vincere le gare indoor e outdoor in tutto il mondo</w:t>
      </w:r>
      <w:r w:rsidR="00A95B48">
        <w:t>. Che sia mossa da uno dei potenti</w:t>
      </w:r>
      <w:r w:rsidR="00610098">
        <w:t>ssimi</w:t>
      </w:r>
      <w:r w:rsidR="00A95B48">
        <w:t xml:space="preserve"> motor</w:t>
      </w:r>
      <w:r w:rsidR="00610098">
        <w:t>i</w:t>
      </w:r>
      <w:r w:rsidR="00A95B48">
        <w:t xml:space="preserve"> a 2 tempi o da un </w:t>
      </w:r>
      <w:r w:rsidR="002E12F4">
        <w:t>formidabile</w:t>
      </w:r>
      <w:r w:rsidR="00A95B48">
        <w:t xml:space="preserve"> propulsore 4 tempi, non c’è motocicletta più competitiva schierata al cancelletto</w:t>
      </w:r>
      <w:r w:rsidR="0049691A">
        <w:t xml:space="preserve"> di partenza</w:t>
      </w:r>
      <w:r w:rsidR="00162585">
        <w:t xml:space="preserve"> di una KTM</w:t>
      </w:r>
      <w:r w:rsidR="00A31589">
        <w:t>!</w:t>
      </w:r>
    </w:p>
    <w:p w14:paraId="06F1D514" w14:textId="06882009" w:rsidR="001513A1" w:rsidRDefault="001513A1">
      <w:r>
        <w:br w:type="page"/>
      </w:r>
    </w:p>
    <w:p w14:paraId="627CB790" w14:textId="76DBC4D8" w:rsidR="001513A1" w:rsidRPr="00894FF4" w:rsidRDefault="001513A1" w:rsidP="001513A1">
      <w:pPr>
        <w:rPr>
          <w:b/>
          <w:bCs/>
          <w:sz w:val="40"/>
          <w:szCs w:val="40"/>
        </w:rPr>
      </w:pPr>
      <w:r>
        <w:rPr>
          <w:b/>
          <w:bCs/>
          <w:sz w:val="40"/>
          <w:szCs w:val="40"/>
        </w:rPr>
        <w:lastRenderedPageBreak/>
        <w:t>OBIETTIVI DI SVILUPPO</w:t>
      </w:r>
    </w:p>
    <w:p w14:paraId="6FFF65FC" w14:textId="5BAA9A43" w:rsidR="00C268B4" w:rsidRDefault="005B668C" w:rsidP="00225A9E">
      <w:r>
        <w:t xml:space="preserve">I modelli SX sono stati creati per soddisfare </w:t>
      </w:r>
      <w:r w:rsidR="00166C00">
        <w:t xml:space="preserve">le </w:t>
      </w:r>
      <w:r>
        <w:t>esigenze dei pilot</w:t>
      </w:r>
      <w:r w:rsidR="00C268B4">
        <w:t>i</w:t>
      </w:r>
      <w:r w:rsidR="000538C5">
        <w:t xml:space="preserve"> </w:t>
      </w:r>
      <w:r w:rsidR="00D67B15">
        <w:t>che amano sentirsi al</w:t>
      </w:r>
      <w:r w:rsidR="000538C5">
        <w:t xml:space="preserve"> centro della battaglia</w:t>
      </w:r>
      <w:r w:rsidR="002C6B72">
        <w:t xml:space="preserve"> e dominare gli avversari</w:t>
      </w:r>
      <w:r w:rsidR="000538C5">
        <w:t xml:space="preserve">. La nuova gamma 2022 </w:t>
      </w:r>
      <w:r w:rsidR="00317929">
        <w:t>mette a frutto</w:t>
      </w:r>
      <w:r w:rsidR="00E2451F">
        <w:t xml:space="preserve"> </w:t>
      </w:r>
      <w:r w:rsidR="003B3DD2">
        <w:t>il</w:t>
      </w:r>
      <w:r w:rsidR="00FD66E5">
        <w:t xml:space="preserve"> know-how</w:t>
      </w:r>
      <w:r w:rsidR="00643627">
        <w:t xml:space="preserve"> </w:t>
      </w:r>
      <w:r w:rsidR="000949CA">
        <w:t xml:space="preserve">di KTM </w:t>
      </w:r>
      <w:r w:rsidR="00643627">
        <w:t xml:space="preserve">nella costruzione dei telai in acciaio </w:t>
      </w:r>
      <w:proofErr w:type="spellStart"/>
      <w:r w:rsidR="00643627">
        <w:t>CrMo</w:t>
      </w:r>
      <w:proofErr w:type="spellEnd"/>
      <w:r w:rsidR="0030207D">
        <w:t xml:space="preserve">, la potenza </w:t>
      </w:r>
      <w:r w:rsidR="006F72A6">
        <w:t xml:space="preserve">sempre </w:t>
      </w:r>
      <w:r w:rsidR="00C268B4">
        <w:t xml:space="preserve">gestibile </w:t>
      </w:r>
      <w:r w:rsidR="0030207D">
        <w:t xml:space="preserve">dei motori </w:t>
      </w:r>
      <w:r w:rsidR="00317929">
        <w:t>a due e quattro tempi</w:t>
      </w:r>
      <w:r w:rsidR="008E720A">
        <w:t xml:space="preserve">, </w:t>
      </w:r>
      <w:r w:rsidR="00E41555">
        <w:t>l’efficacia</w:t>
      </w:r>
      <w:r w:rsidR="00544035">
        <w:t xml:space="preserve"> delle sospensioni WP XACT e altre dotazioni premium come i freni e la frizione </w:t>
      </w:r>
      <w:r w:rsidR="004A6678">
        <w:t xml:space="preserve">idraulica </w:t>
      </w:r>
      <w:r w:rsidR="00544035">
        <w:t>Brembo</w:t>
      </w:r>
      <w:r w:rsidR="00EA35FA">
        <w:t xml:space="preserve">, le piastre </w:t>
      </w:r>
      <w:r w:rsidR="006F72A6">
        <w:t xml:space="preserve">della forcella </w:t>
      </w:r>
      <w:r w:rsidR="00EA35FA">
        <w:t>lavorate CNC</w:t>
      </w:r>
      <w:r w:rsidR="009F4BBB">
        <w:t xml:space="preserve"> </w:t>
      </w:r>
      <w:r w:rsidR="004A6678">
        <w:t xml:space="preserve">e le </w:t>
      </w:r>
      <w:r w:rsidR="00CF005F">
        <w:t xml:space="preserve">sovrastrutture </w:t>
      </w:r>
      <w:r w:rsidR="00750D06">
        <w:t>rastremate</w:t>
      </w:r>
      <w:r w:rsidR="00E90BAA">
        <w:t>,</w:t>
      </w:r>
      <w:r w:rsidR="004A6678">
        <w:t xml:space="preserve"> </w:t>
      </w:r>
      <w:r w:rsidR="00CF005F">
        <w:t>impreziosite da</w:t>
      </w:r>
      <w:r w:rsidR="004A6678">
        <w:t xml:space="preserve"> grafiche tutte nuove. I modelli KTM SX 2022 </w:t>
      </w:r>
      <w:r w:rsidR="000044D9">
        <w:t>vanta</w:t>
      </w:r>
      <w:r w:rsidR="00E90BAA">
        <w:t>no</w:t>
      </w:r>
      <w:r w:rsidR="000044D9">
        <w:t xml:space="preserve"> </w:t>
      </w:r>
      <w:r w:rsidR="00870F88">
        <w:t xml:space="preserve">di serie </w:t>
      </w:r>
      <w:r w:rsidR="009023A0">
        <w:t>i</w:t>
      </w:r>
      <w:r w:rsidR="000044D9">
        <w:t xml:space="preserve"> più recenti </w:t>
      </w:r>
      <w:r w:rsidR="009023A0">
        <w:t xml:space="preserve">aggiornamenti elettronici disponibili </w:t>
      </w:r>
      <w:r w:rsidR="00870F88">
        <w:t>sul mercato</w:t>
      </w:r>
      <w:r w:rsidR="009023A0">
        <w:t>, tra i quali spiccano i</w:t>
      </w:r>
      <w:r w:rsidR="000044D9">
        <w:t xml:space="preserve">l </w:t>
      </w:r>
      <w:proofErr w:type="spellStart"/>
      <w:r w:rsidR="00143F0F">
        <w:t>T</w:t>
      </w:r>
      <w:r w:rsidR="000044D9">
        <w:t>raction</w:t>
      </w:r>
      <w:proofErr w:type="spellEnd"/>
      <w:r w:rsidR="000044D9">
        <w:t xml:space="preserve"> </w:t>
      </w:r>
      <w:r w:rsidR="00143F0F">
        <w:t>C</w:t>
      </w:r>
      <w:r w:rsidR="000044D9">
        <w:t xml:space="preserve">ontrol, </w:t>
      </w:r>
      <w:r w:rsidR="00E572A6">
        <w:t>i</w:t>
      </w:r>
      <w:r w:rsidR="000044D9">
        <w:t xml:space="preserve">l </w:t>
      </w:r>
      <w:proofErr w:type="spellStart"/>
      <w:r w:rsidR="00143F0F">
        <w:t>L</w:t>
      </w:r>
      <w:r w:rsidR="000044D9">
        <w:t>aunch</w:t>
      </w:r>
      <w:proofErr w:type="spellEnd"/>
      <w:r w:rsidR="000044D9">
        <w:t xml:space="preserve"> </w:t>
      </w:r>
      <w:r w:rsidR="00143F0F">
        <w:t>C</w:t>
      </w:r>
      <w:r w:rsidR="000044D9">
        <w:t>ontrol e le mappe motore</w:t>
      </w:r>
      <w:r w:rsidR="00926CBF">
        <w:t>.</w:t>
      </w:r>
    </w:p>
    <w:p w14:paraId="0D0AEC3B" w14:textId="77777777" w:rsidR="00AB7550" w:rsidRDefault="00AB7550" w:rsidP="00AB7550">
      <w:r w:rsidRPr="00AB7550">
        <w:t xml:space="preserve">Gli elevati standard prestazionali dei modelli KTM SX sono stati rigorosamente mantenuti anche per il 2022, rendendo quest’ultima generazione di motociclette ancora una volta il riferimento assoluto nel settore del Motocross e Supercross. Per rafforzare ulteriormente la vicinanza alle </w:t>
      </w:r>
      <w:proofErr w:type="spellStart"/>
      <w:r w:rsidRPr="00AB7550">
        <w:t>pluri</w:t>
      </w:r>
      <w:proofErr w:type="spellEnd"/>
      <w:r w:rsidRPr="00AB7550">
        <w:t xml:space="preserve">-titolate moto guidate dai piloti ufficiali del Team Red Bull KTM </w:t>
      </w:r>
      <w:proofErr w:type="spellStart"/>
      <w:r w:rsidRPr="00AB7550">
        <w:t>Factory</w:t>
      </w:r>
      <w:proofErr w:type="spellEnd"/>
      <w:r w:rsidRPr="00AB7550">
        <w:t xml:space="preserve"> Racing, i modelli KTM SX 2022 si presentano con il telaio verniciato in arancione, che si sposa perfettamente con i colori più chiari delle grafiche e con il nuovo rivestimento blu della sella, per sottolineare ulteriormente lo stretto legame con le sorelle ‘</w:t>
      </w:r>
      <w:proofErr w:type="spellStart"/>
      <w:r w:rsidRPr="00AB7550">
        <w:t>Factory</w:t>
      </w:r>
      <w:proofErr w:type="spellEnd"/>
      <w:r w:rsidRPr="00AB7550">
        <w:t>’.</w:t>
      </w:r>
    </w:p>
    <w:p w14:paraId="6FD6B8DC" w14:textId="60A4DEB6" w:rsidR="00352333" w:rsidRDefault="00352333" w:rsidP="00225A9E"/>
    <w:p w14:paraId="3000C6C8" w14:textId="77777777" w:rsidR="00466A0D" w:rsidRDefault="00466A0D" w:rsidP="00225A9E"/>
    <w:p w14:paraId="7F07BFE1" w14:textId="7D63CD17" w:rsidR="00466A0D" w:rsidRPr="00894FF4" w:rsidRDefault="00466A0D" w:rsidP="00466A0D">
      <w:pPr>
        <w:rPr>
          <w:b/>
          <w:bCs/>
          <w:sz w:val="40"/>
          <w:szCs w:val="40"/>
        </w:rPr>
      </w:pPr>
      <w:r>
        <w:rPr>
          <w:b/>
          <w:bCs/>
          <w:sz w:val="40"/>
          <w:szCs w:val="40"/>
        </w:rPr>
        <w:t>PUNTI IN EVIDENZA</w:t>
      </w:r>
    </w:p>
    <w:p w14:paraId="749D2BA0" w14:textId="21DBEF42" w:rsidR="00466A0D" w:rsidRPr="00466A0D" w:rsidRDefault="00466A0D" w:rsidP="00466A0D">
      <w:pPr>
        <w:rPr>
          <w:b/>
          <w:bCs/>
          <w:sz w:val="28"/>
          <w:szCs w:val="28"/>
        </w:rPr>
      </w:pPr>
      <w:r w:rsidRPr="00466A0D">
        <w:rPr>
          <w:b/>
          <w:bCs/>
          <w:sz w:val="28"/>
          <w:szCs w:val="28"/>
        </w:rPr>
        <w:t>MOTORE</w:t>
      </w:r>
    </w:p>
    <w:p w14:paraId="15BE94B5" w14:textId="1649E32A" w:rsidR="00466A0D" w:rsidRDefault="00466A0D" w:rsidP="00466A0D">
      <w:r>
        <w:t xml:space="preserve">KTM </w:t>
      </w:r>
      <w:r w:rsidR="00021D62">
        <w:t xml:space="preserve">si è conquistata una </w:t>
      </w:r>
      <w:r w:rsidR="007F61BE">
        <w:t xml:space="preserve">solida </w:t>
      </w:r>
      <w:r w:rsidR="00021D62">
        <w:t>reputazione</w:t>
      </w:r>
      <w:r w:rsidR="00BA5B24">
        <w:t xml:space="preserve"> </w:t>
      </w:r>
      <w:r w:rsidR="007A6243">
        <w:t xml:space="preserve">nel mondo delle competizioni </w:t>
      </w:r>
      <w:r w:rsidR="008A3A2B">
        <w:t xml:space="preserve">anche </w:t>
      </w:r>
      <w:r w:rsidR="00973C85">
        <w:t>grazie al</w:t>
      </w:r>
      <w:r w:rsidR="00BA5B24">
        <w:t xml:space="preserve">la potenza </w:t>
      </w:r>
      <w:r w:rsidR="008A3A2B">
        <w:t>e all’a</w:t>
      </w:r>
      <w:r w:rsidR="00BA5B24">
        <w:t>ffidabilità</w:t>
      </w:r>
      <w:r w:rsidR="007A6243" w:rsidRPr="007A6243">
        <w:t xml:space="preserve"> </w:t>
      </w:r>
      <w:r w:rsidR="008A3A2B">
        <w:t xml:space="preserve">dei suoi motori </w:t>
      </w:r>
      <w:r w:rsidR="007A6243">
        <w:t>a due e quattro tempi</w:t>
      </w:r>
      <w:r w:rsidR="00BA5B24">
        <w:t>.</w:t>
      </w:r>
    </w:p>
    <w:p w14:paraId="39B332F1" w14:textId="1F4498FD" w:rsidR="00AB3371" w:rsidRPr="00AB3371" w:rsidRDefault="00BA5B24" w:rsidP="00466A0D">
      <w:r>
        <w:t xml:space="preserve">I modelli 4T hanno motori monocilindrici raffreddati a liquido, </w:t>
      </w:r>
      <w:r w:rsidR="00E92CB2">
        <w:t xml:space="preserve">con testata </w:t>
      </w:r>
      <w:r>
        <w:t xml:space="preserve">bialbero a 4 valvole con distribuzione a levette oscillanti (bilancieri </w:t>
      </w:r>
      <w:r w:rsidR="00E92CB2">
        <w:t xml:space="preserve">corti </w:t>
      </w:r>
      <w:r>
        <w:t>per la KTM 450 SX-F)</w:t>
      </w:r>
      <w:r w:rsidR="00160895">
        <w:t xml:space="preserve"> e alimentazione</w:t>
      </w:r>
      <w:r w:rsidR="00B517E8">
        <w:t xml:space="preserve"> sviluppata da </w:t>
      </w:r>
      <w:proofErr w:type="spellStart"/>
      <w:r w:rsidR="00B517E8">
        <w:t>Keihin</w:t>
      </w:r>
      <w:proofErr w:type="spellEnd"/>
      <w:r w:rsidR="00B517E8">
        <w:t xml:space="preserve"> con</w:t>
      </w:r>
      <w:r w:rsidR="00160895">
        <w:t xml:space="preserve"> centralina, iniettori e corpi farfallati da 44 mm per l’intera gamma. Le due pompe dell’olio per la lubrificazione in pressione, </w:t>
      </w:r>
      <w:r w:rsidR="00B517E8">
        <w:t>il</w:t>
      </w:r>
      <w:r w:rsidR="00160895">
        <w:t xml:space="preserve"> serbatoio da 7 litri e </w:t>
      </w:r>
      <w:r w:rsidR="00B517E8">
        <w:t xml:space="preserve">i </w:t>
      </w:r>
      <w:r w:rsidR="00160895">
        <w:t>leggeri silenziatori in alluminio sono altri elementi comuni</w:t>
      </w:r>
      <w:r w:rsidR="00B517E8">
        <w:t xml:space="preserve"> a tutta la gamma</w:t>
      </w:r>
      <w:r w:rsidR="00160895">
        <w:t>.</w:t>
      </w:r>
      <w:r w:rsidR="00B9632E">
        <w:t xml:space="preserve"> </w:t>
      </w:r>
      <w:r w:rsidR="004A658D" w:rsidRPr="004A658D">
        <w:t>Pe</w:t>
      </w:r>
      <w:r w:rsidR="004A658D">
        <w:t xml:space="preserve">r </w:t>
      </w:r>
      <w:r w:rsidR="00EC5CB0">
        <w:t xml:space="preserve">migliorare ulteriormente le già </w:t>
      </w:r>
      <w:r w:rsidR="004A658D">
        <w:t>notevoli performance</w:t>
      </w:r>
      <w:r w:rsidR="00AB3371" w:rsidRPr="00AB3371">
        <w:t xml:space="preserve">, </w:t>
      </w:r>
      <w:r w:rsidR="00242C9F">
        <w:t>i motori del</w:t>
      </w:r>
      <w:r w:rsidR="00AB3371" w:rsidRPr="00AB3371">
        <w:t xml:space="preserve">la KTM 250 SX-F e </w:t>
      </w:r>
      <w:r w:rsidR="00242C9F">
        <w:t>del</w:t>
      </w:r>
      <w:r w:rsidR="00AB3371" w:rsidRPr="00AB3371">
        <w:t>la KTM 350 SX-F sono stat</w:t>
      </w:r>
      <w:r w:rsidR="00242C9F">
        <w:t>i</w:t>
      </w:r>
      <w:r w:rsidR="00AB3371" w:rsidRPr="00AB3371">
        <w:t xml:space="preserve"> </w:t>
      </w:r>
      <w:r w:rsidR="00BF4373">
        <w:t>aggiornati con</w:t>
      </w:r>
      <w:r w:rsidR="00AB3371" w:rsidRPr="00AB3371">
        <w:t xml:space="preserve"> un </w:t>
      </w:r>
      <w:r w:rsidR="00267C88">
        <w:t xml:space="preserve">nuovo </w:t>
      </w:r>
      <w:r w:rsidR="00AB3371" w:rsidRPr="00AB3371">
        <w:t xml:space="preserve">cuscinetto </w:t>
      </w:r>
      <w:r w:rsidR="00BF4373">
        <w:t>dell</w:t>
      </w:r>
      <w:r w:rsidR="002C0D39">
        <w:t>’albero di</w:t>
      </w:r>
      <w:r w:rsidR="00AB3371" w:rsidRPr="00AB3371">
        <w:t xml:space="preserve"> </w:t>
      </w:r>
      <w:proofErr w:type="spellStart"/>
      <w:r w:rsidR="00AB3371" w:rsidRPr="00AB3371">
        <w:t>controbilanciamento</w:t>
      </w:r>
      <w:proofErr w:type="spellEnd"/>
      <w:r w:rsidR="00BF4373">
        <w:t>,</w:t>
      </w:r>
      <w:r w:rsidR="001A273D">
        <w:t xml:space="preserve"> per ridurre </w:t>
      </w:r>
      <w:r w:rsidR="00382A74">
        <w:t xml:space="preserve">gli attriti e di conseguenza </w:t>
      </w:r>
      <w:r w:rsidR="005E275D">
        <w:t>le vibrazioni</w:t>
      </w:r>
      <w:r w:rsidR="00AB3371" w:rsidRPr="00AB3371">
        <w:t>.</w:t>
      </w:r>
    </w:p>
    <w:p w14:paraId="32229F40" w14:textId="77777777" w:rsidR="00AB7550" w:rsidRPr="008D7F85" w:rsidRDefault="00AB7550" w:rsidP="00AB7550">
      <w:r w:rsidRPr="00AB7550">
        <w:t xml:space="preserve">Con i suoi 17 kg, il motore 2T della KTM 125 SX offre un’invidiabile prontezza di risposta fin dalla prima scalciata sulla leva di avviamento. La stessa risposta caratterizza la KTM 150 SX e la KTM 250 SX, entrambe dotate di doppia valvola allo scarico, il cui monocilindrico adotta anche un contralbero per minimizzare le vibrazioni. I modelli 2T utilizzano una frizione multidisco in bagno d’olio DS (DDS per la KTM 250 SX), un’idraulica Brembo e una centralina accensione </w:t>
      </w:r>
      <w:proofErr w:type="spellStart"/>
      <w:r w:rsidRPr="00AB7550">
        <w:t>Kokusan</w:t>
      </w:r>
      <w:proofErr w:type="spellEnd"/>
      <w:r w:rsidRPr="00AB7550">
        <w:t>.</w:t>
      </w:r>
      <w:r>
        <w:t xml:space="preserve"> </w:t>
      </w:r>
    </w:p>
    <w:p w14:paraId="6A0358F4" w14:textId="2F565A1C" w:rsidR="00352333" w:rsidRPr="008D7F85" w:rsidRDefault="00352333" w:rsidP="00466A0D"/>
    <w:p w14:paraId="0870250B" w14:textId="77777777" w:rsidR="0017574D" w:rsidRDefault="0017574D" w:rsidP="0096117E">
      <w:pPr>
        <w:rPr>
          <w:b/>
          <w:bCs/>
          <w:sz w:val="28"/>
          <w:szCs w:val="28"/>
        </w:rPr>
      </w:pPr>
    </w:p>
    <w:p w14:paraId="14C16E76" w14:textId="77777777" w:rsidR="0017574D" w:rsidRDefault="0017574D" w:rsidP="0096117E">
      <w:pPr>
        <w:rPr>
          <w:b/>
          <w:bCs/>
          <w:sz w:val="28"/>
          <w:szCs w:val="28"/>
        </w:rPr>
      </w:pPr>
    </w:p>
    <w:p w14:paraId="274B9109" w14:textId="77777777" w:rsidR="0017574D" w:rsidRDefault="0017574D" w:rsidP="0096117E">
      <w:pPr>
        <w:rPr>
          <w:b/>
          <w:bCs/>
          <w:sz w:val="28"/>
          <w:szCs w:val="28"/>
        </w:rPr>
      </w:pPr>
    </w:p>
    <w:p w14:paraId="59E914FC" w14:textId="77777777" w:rsidR="0017574D" w:rsidRDefault="0017574D" w:rsidP="0096117E">
      <w:pPr>
        <w:rPr>
          <w:b/>
          <w:bCs/>
          <w:sz w:val="28"/>
          <w:szCs w:val="28"/>
        </w:rPr>
      </w:pPr>
    </w:p>
    <w:p w14:paraId="7B6DBA3E" w14:textId="1907C3A3" w:rsidR="0096117E" w:rsidRPr="00466A0D" w:rsidRDefault="0096117E" w:rsidP="0096117E">
      <w:pPr>
        <w:rPr>
          <w:b/>
          <w:bCs/>
          <w:sz w:val="28"/>
          <w:szCs w:val="28"/>
        </w:rPr>
      </w:pPr>
      <w:r>
        <w:rPr>
          <w:b/>
          <w:bCs/>
          <w:sz w:val="28"/>
          <w:szCs w:val="28"/>
        </w:rPr>
        <w:lastRenderedPageBreak/>
        <w:t>CICLISTICA</w:t>
      </w:r>
    </w:p>
    <w:p w14:paraId="1CEE4038" w14:textId="414C4B40" w:rsidR="007E044A" w:rsidRDefault="006168B4">
      <w:r>
        <w:t>Come da tradizione, t</w:t>
      </w:r>
      <w:r w:rsidR="00633AE0">
        <w:t xml:space="preserve">utta la gamma </w:t>
      </w:r>
      <w:r>
        <w:t xml:space="preserve">KTM </w:t>
      </w:r>
      <w:r w:rsidR="00633AE0">
        <w:t xml:space="preserve">SX adotta un telaio in acciaio </w:t>
      </w:r>
      <w:proofErr w:type="spellStart"/>
      <w:r w:rsidR="009F374E">
        <w:t>CrMo</w:t>
      </w:r>
      <w:proofErr w:type="spellEnd"/>
      <w:r w:rsidR="009F374E">
        <w:t xml:space="preserve"> </w:t>
      </w:r>
      <w:r w:rsidR="001400F9">
        <w:t>in grado di rispondere a qualsiasi sollecitazione</w:t>
      </w:r>
      <w:r w:rsidR="0030057D">
        <w:t xml:space="preserve">. </w:t>
      </w:r>
      <w:r w:rsidR="00AD4977">
        <w:t>Il</w:t>
      </w:r>
      <w:r w:rsidR="007E044A">
        <w:t xml:space="preserve"> robusto telaietto in alluminio e </w:t>
      </w:r>
      <w:r w:rsidR="00AD4977">
        <w:t>il</w:t>
      </w:r>
      <w:r w:rsidR="007E044A">
        <w:t xml:space="preserve"> manubrio </w:t>
      </w:r>
      <w:proofErr w:type="spellStart"/>
      <w:r w:rsidR="007E044A">
        <w:t>Neken</w:t>
      </w:r>
      <w:proofErr w:type="spellEnd"/>
      <w:r w:rsidR="005A0F79">
        <w:t>,</w:t>
      </w:r>
      <w:r w:rsidR="007E044A">
        <w:t xml:space="preserve"> sempre in alluminio</w:t>
      </w:r>
      <w:r w:rsidR="00AD4977">
        <w:t xml:space="preserve">, </w:t>
      </w:r>
      <w:r w:rsidR="0060501B">
        <w:t>contribuiscono a</w:t>
      </w:r>
      <w:r w:rsidR="00AD4977">
        <w:t xml:space="preserve"> ridurre </w:t>
      </w:r>
      <w:r w:rsidR="00F9416A">
        <w:t>il peso</w:t>
      </w:r>
      <w:r w:rsidR="0060501B" w:rsidRPr="0060501B">
        <w:t xml:space="preserve"> </w:t>
      </w:r>
      <w:r w:rsidR="0060501B">
        <w:t>al minimo</w:t>
      </w:r>
      <w:r w:rsidR="007E044A">
        <w:t xml:space="preserve">. La geometria prevede un cannotto di sterzo con 63,9° di inclinazione e 22 mm di offset </w:t>
      </w:r>
      <w:r w:rsidR="007D15F8">
        <w:t xml:space="preserve">delle </w:t>
      </w:r>
      <w:r w:rsidR="007E044A">
        <w:t>piastr</w:t>
      </w:r>
      <w:r w:rsidR="005A0F79">
        <w:t>e</w:t>
      </w:r>
      <w:r w:rsidR="007D15F8">
        <w:t xml:space="preserve"> forcella</w:t>
      </w:r>
      <w:r w:rsidR="007E044A">
        <w:t xml:space="preserve"> per tutti i modelli. Anche l’altezza sella è la stessa, ed è fissata a 950 mm.</w:t>
      </w:r>
    </w:p>
    <w:p w14:paraId="26EFA6E0" w14:textId="77777777" w:rsidR="0076314A" w:rsidRDefault="0076314A"/>
    <w:p w14:paraId="3C374032" w14:textId="77777777" w:rsidR="00B760F4" w:rsidRDefault="00D0538D" w:rsidP="0096117E">
      <w:pPr>
        <w:rPr>
          <w:b/>
          <w:bCs/>
          <w:sz w:val="28"/>
          <w:szCs w:val="28"/>
        </w:rPr>
      </w:pPr>
      <w:r>
        <w:rPr>
          <w:b/>
          <w:bCs/>
          <w:sz w:val="28"/>
          <w:szCs w:val="28"/>
        </w:rPr>
        <w:t>SOSPENSIONI</w:t>
      </w:r>
    </w:p>
    <w:p w14:paraId="535B1C69" w14:textId="2E4EC35C" w:rsidR="00882FE2" w:rsidRPr="00B760F4" w:rsidRDefault="00470A11" w:rsidP="0096117E">
      <w:pPr>
        <w:rPr>
          <w:b/>
          <w:bCs/>
          <w:sz w:val="28"/>
          <w:szCs w:val="28"/>
        </w:rPr>
      </w:pPr>
      <w:r>
        <w:t xml:space="preserve">La </w:t>
      </w:r>
      <w:r w:rsidR="00C72D80">
        <w:t xml:space="preserve">stretta </w:t>
      </w:r>
      <w:r>
        <w:t>c</w:t>
      </w:r>
      <w:r w:rsidR="006C3772">
        <w:t xml:space="preserve">ollaborazione tra KTM e WP </w:t>
      </w:r>
      <w:proofErr w:type="spellStart"/>
      <w:r w:rsidR="006C3772">
        <w:t>Suspension</w:t>
      </w:r>
      <w:proofErr w:type="spellEnd"/>
      <w:r w:rsidR="004E33A2">
        <w:t xml:space="preserve"> ha consentito di</w:t>
      </w:r>
      <w:r w:rsidR="00C72D80">
        <w:t xml:space="preserve"> realizzare</w:t>
      </w:r>
      <w:r w:rsidR="006C3772">
        <w:t xml:space="preserve"> </w:t>
      </w:r>
      <w:r w:rsidR="008552D4">
        <w:t xml:space="preserve">le sospensioni da fuoristrada </w:t>
      </w:r>
      <w:r w:rsidR="002F3485">
        <w:t>p</w:t>
      </w:r>
      <w:r w:rsidR="00083EBD">
        <w:t>iù evolute al mondo</w:t>
      </w:r>
      <w:r w:rsidR="002F3485">
        <w:t>.</w:t>
      </w:r>
      <w:r w:rsidR="00B9716D">
        <w:t xml:space="preserve"> </w:t>
      </w:r>
      <w:r w:rsidR="000F6C87">
        <w:t>Con i modelli 2022 i</w:t>
      </w:r>
      <w:r w:rsidR="00B9716D">
        <w:t xml:space="preserve">l matrimonio tra la ciclistica </w:t>
      </w:r>
      <w:r w:rsidR="000F6C87">
        <w:t xml:space="preserve">delle </w:t>
      </w:r>
      <w:r w:rsidR="00B9716D">
        <w:t>KTM SX e la tecnologia d</w:t>
      </w:r>
      <w:r w:rsidR="00214C47">
        <w:t>elle sospensioni</w:t>
      </w:r>
      <w:r w:rsidR="00B9716D">
        <w:t xml:space="preserve"> WP regala ancora più competitività.</w:t>
      </w:r>
      <w:r w:rsidR="001859CB">
        <w:t xml:space="preserve"> La forcella WP XACT 48 </w:t>
      </w:r>
      <w:r w:rsidR="00917556">
        <w:t>garantisce</w:t>
      </w:r>
      <w:r w:rsidR="001859CB">
        <w:t xml:space="preserve"> 310 mm di escursione, e il mono XP XACT </w:t>
      </w:r>
      <w:r w:rsidR="00560F7D">
        <w:t>ne consente 300</w:t>
      </w:r>
      <w:r w:rsidR="00C10014">
        <w:t xml:space="preserve"> mm. </w:t>
      </w:r>
      <w:r w:rsidR="00E92BBF">
        <w:t>Le t</w:t>
      </w:r>
      <w:r w:rsidR="00C10014">
        <w:t>enute a bass</w:t>
      </w:r>
      <w:r w:rsidR="00A61BDF">
        <w:t>o</w:t>
      </w:r>
      <w:r w:rsidR="00C10014">
        <w:t xml:space="preserve"> </w:t>
      </w:r>
      <w:r w:rsidR="00A61BDF">
        <w:t xml:space="preserve">attrito </w:t>
      </w:r>
      <w:r w:rsidR="00C10014">
        <w:t xml:space="preserve">per i leveraggi del link </w:t>
      </w:r>
      <w:r w:rsidR="00E92BBF">
        <w:t>sono un elemento chiave dei modelli KTM SX 2022, e</w:t>
      </w:r>
      <w:r w:rsidR="00A27E23">
        <w:t xml:space="preserve"> il set-up di serie è sostenuto</w:t>
      </w:r>
      <w:r w:rsidR="00B25C0D">
        <w:t>,</w:t>
      </w:r>
      <w:r w:rsidR="00A27E23">
        <w:t xml:space="preserve"> </w:t>
      </w:r>
      <w:r w:rsidR="00A61BDF">
        <w:t xml:space="preserve">sia per forcella che per monoammortizzatore, </w:t>
      </w:r>
      <w:r w:rsidR="00A27E23">
        <w:t xml:space="preserve">in modo da creare confidenza e feeling anche </w:t>
      </w:r>
      <w:r w:rsidR="002E4055">
        <w:t>alle alte</w:t>
      </w:r>
      <w:r w:rsidR="00A27E23">
        <w:t xml:space="preserve"> velocità.</w:t>
      </w:r>
    </w:p>
    <w:p w14:paraId="724A713E" w14:textId="45B726DE" w:rsidR="00BB716A" w:rsidRDefault="00BB716A" w:rsidP="0096117E"/>
    <w:p w14:paraId="1E5AFB2D" w14:textId="77777777" w:rsidR="00D318BB" w:rsidRDefault="00D318BB" w:rsidP="0096117E"/>
    <w:p w14:paraId="46553485" w14:textId="01EACFD9" w:rsidR="007F7A59" w:rsidRPr="00466A0D" w:rsidRDefault="007F7A59" w:rsidP="007F7A59">
      <w:pPr>
        <w:rPr>
          <w:b/>
          <w:bCs/>
          <w:sz w:val="28"/>
          <w:szCs w:val="28"/>
        </w:rPr>
      </w:pPr>
      <w:r>
        <w:rPr>
          <w:b/>
          <w:bCs/>
          <w:sz w:val="28"/>
          <w:szCs w:val="28"/>
        </w:rPr>
        <w:t>DESIGN</w:t>
      </w:r>
    </w:p>
    <w:p w14:paraId="0C7DF011" w14:textId="32DE1EE9" w:rsidR="00D318BB" w:rsidRDefault="007F7A59" w:rsidP="007F7A59">
      <w:r>
        <w:t xml:space="preserve">I modelli KTM SX sono </w:t>
      </w:r>
      <w:r w:rsidR="00A61BDF">
        <w:t xml:space="preserve">i </w:t>
      </w:r>
      <w:r w:rsidR="00E62D21">
        <w:t>massimi</w:t>
      </w:r>
      <w:r w:rsidR="00A61BDF">
        <w:t xml:space="preserve"> </w:t>
      </w:r>
      <w:r>
        <w:t>rappresentanti della scuola di pensiero del design funzionale</w:t>
      </w:r>
      <w:r w:rsidR="003268D5">
        <w:t xml:space="preserve"> di </w:t>
      </w:r>
      <w:proofErr w:type="spellStart"/>
      <w:r w:rsidR="003268D5">
        <w:t>Kiska</w:t>
      </w:r>
      <w:proofErr w:type="spellEnd"/>
      <w:r>
        <w:t xml:space="preserve">. </w:t>
      </w:r>
      <w:r w:rsidR="00C156FC">
        <w:t xml:space="preserve">La loro </w:t>
      </w:r>
      <w:r>
        <w:t xml:space="preserve">forma </w:t>
      </w:r>
      <w:r w:rsidR="00C156FC">
        <w:t xml:space="preserve">è stata </w:t>
      </w:r>
      <w:r>
        <w:t xml:space="preserve">studiata per una sola cosa: le massime prestazioni. Questo significa che </w:t>
      </w:r>
      <w:r w:rsidR="00186389">
        <w:t xml:space="preserve">l’ergonomia e i punti di contatto sono </w:t>
      </w:r>
      <w:r w:rsidR="005601A3">
        <w:t>stati accuratamente messi a punto</w:t>
      </w:r>
      <w:r w:rsidR="00863D70">
        <w:t>, allo scopo di ottenere</w:t>
      </w:r>
      <w:r w:rsidR="005601A3">
        <w:t xml:space="preserve"> la massima </w:t>
      </w:r>
      <w:r w:rsidR="0001035B">
        <w:t>libertà</w:t>
      </w:r>
      <w:r w:rsidR="005601A3">
        <w:t xml:space="preserve"> di moviment</w:t>
      </w:r>
      <w:r w:rsidR="00863D70">
        <w:t>o</w:t>
      </w:r>
      <w:r w:rsidR="005601A3">
        <w:t xml:space="preserve">, </w:t>
      </w:r>
      <w:r w:rsidR="000824E9">
        <w:t xml:space="preserve">il </w:t>
      </w:r>
      <w:r w:rsidR="00863D70">
        <w:t>miglior</w:t>
      </w:r>
      <w:r w:rsidR="000824E9">
        <w:t xml:space="preserve"> </w:t>
      </w:r>
      <w:r w:rsidR="005601A3">
        <w:t xml:space="preserve">grip e </w:t>
      </w:r>
      <w:r w:rsidR="000824E9">
        <w:t xml:space="preserve">la più completa </w:t>
      </w:r>
      <w:r w:rsidR="005601A3">
        <w:t xml:space="preserve">armonia </w:t>
      </w:r>
      <w:r w:rsidR="006B3163">
        <w:t xml:space="preserve">tra la moto e il suo pilota. Il profilo delle sovrastrutture, della sella, del serbatoio e la posizione di guida </w:t>
      </w:r>
      <w:r w:rsidR="00950D88">
        <w:t>sono state accordate seguendo le</w:t>
      </w:r>
      <w:r w:rsidR="006B3163">
        <w:t xml:space="preserve"> indicazioni raccolte </w:t>
      </w:r>
      <w:r w:rsidR="00922DAA">
        <w:t>dai</w:t>
      </w:r>
      <w:r w:rsidR="006B3163" w:rsidRPr="006B3163">
        <w:t xml:space="preserve"> piloti de</w:t>
      </w:r>
      <w:r w:rsidR="00922DAA">
        <w:t>l</w:t>
      </w:r>
      <w:r w:rsidR="006B3163" w:rsidRPr="006B3163">
        <w:t xml:space="preserve"> </w:t>
      </w:r>
      <w:r w:rsidR="00AC40A8">
        <w:t>T</w:t>
      </w:r>
      <w:r w:rsidR="006B3163" w:rsidRPr="006B3163">
        <w:t xml:space="preserve">eam Red Bull KTM </w:t>
      </w:r>
      <w:proofErr w:type="spellStart"/>
      <w:r w:rsidR="006B3163" w:rsidRPr="006B3163">
        <w:t>Factory</w:t>
      </w:r>
      <w:proofErr w:type="spellEnd"/>
      <w:r w:rsidR="006B3163" w:rsidRPr="006B3163">
        <w:t xml:space="preserve"> Racing</w:t>
      </w:r>
      <w:r w:rsidR="00AC49E8">
        <w:t xml:space="preserve">, il che ha consentito di realizzare una triangolazione ideale, </w:t>
      </w:r>
      <w:r w:rsidR="00A774E5">
        <w:t>così</w:t>
      </w:r>
      <w:r w:rsidR="00876F53">
        <w:t xml:space="preserve"> da poter accogliere </w:t>
      </w:r>
      <w:r w:rsidR="0095277E">
        <w:t>piloti di ogni taglia</w:t>
      </w:r>
      <w:r w:rsidR="00A72A68">
        <w:t>.</w:t>
      </w:r>
    </w:p>
    <w:p w14:paraId="0F3D34EB" w14:textId="3A23C9E7" w:rsidR="00D318BB" w:rsidRDefault="00D318BB" w:rsidP="007F7A59"/>
    <w:p w14:paraId="69F1F681" w14:textId="49F1BA9A" w:rsidR="00D318BB" w:rsidRPr="00466A0D" w:rsidRDefault="00D318BB" w:rsidP="00D318BB">
      <w:pPr>
        <w:rPr>
          <w:b/>
          <w:bCs/>
          <w:sz w:val="28"/>
          <w:szCs w:val="28"/>
        </w:rPr>
      </w:pPr>
      <w:r>
        <w:rPr>
          <w:b/>
          <w:bCs/>
          <w:sz w:val="28"/>
          <w:szCs w:val="28"/>
        </w:rPr>
        <w:t>TECNOLOGIA</w:t>
      </w:r>
    </w:p>
    <w:p w14:paraId="3CB80BAD" w14:textId="040BBFD2" w:rsidR="00D318BB" w:rsidRDefault="00D318BB" w:rsidP="00D318BB">
      <w:r>
        <w:t>I modelli KTM SX-F</w:t>
      </w:r>
      <w:r w:rsidR="00D31EEF">
        <w:t xml:space="preserve"> </w:t>
      </w:r>
      <w:r w:rsidR="009063C9">
        <w:t xml:space="preserve">adottano </w:t>
      </w:r>
      <w:r w:rsidR="004371EE">
        <w:t>le più recenti soluzioni elettroniche</w:t>
      </w:r>
      <w:r w:rsidR="00A84397">
        <w:t xml:space="preserve"> sviluppate in gara</w:t>
      </w:r>
      <w:r w:rsidR="004371EE">
        <w:t>, come il</w:t>
      </w:r>
      <w:r w:rsidR="00C47CA3">
        <w:t xml:space="preserve"> </w:t>
      </w:r>
      <w:proofErr w:type="spellStart"/>
      <w:r w:rsidR="00C47CA3">
        <w:t>Traction</w:t>
      </w:r>
      <w:proofErr w:type="spellEnd"/>
      <w:r w:rsidR="00C47CA3">
        <w:t xml:space="preserve"> Control e </w:t>
      </w:r>
      <w:r w:rsidR="004371EE">
        <w:t xml:space="preserve">il </w:t>
      </w:r>
      <w:proofErr w:type="spellStart"/>
      <w:r w:rsidR="00C47CA3">
        <w:t>Launch</w:t>
      </w:r>
      <w:proofErr w:type="spellEnd"/>
      <w:r w:rsidR="00C47CA3">
        <w:t xml:space="preserve"> Control, </w:t>
      </w:r>
      <w:r w:rsidR="004371EE">
        <w:t>ed è possibile</w:t>
      </w:r>
      <w:r w:rsidR="00C47CA3">
        <w:t xml:space="preserve"> personalizzare l’erogazione del motore e ricevere consigli sul set-up delle sospensioni </w:t>
      </w:r>
      <w:r w:rsidR="00367A9E">
        <w:t>sul proprio smartphone grazie al</w:t>
      </w:r>
      <w:r w:rsidR="0057280D">
        <w:t xml:space="preserve">l’APP </w:t>
      </w:r>
      <w:proofErr w:type="spellStart"/>
      <w:r w:rsidR="0057280D">
        <w:t>myKTM</w:t>
      </w:r>
      <w:proofErr w:type="spellEnd"/>
      <w:r w:rsidR="00BF58D4">
        <w:t>,</w:t>
      </w:r>
      <w:r w:rsidR="0057280D">
        <w:t xml:space="preserve"> che dialoga con la </w:t>
      </w:r>
      <w:r w:rsidR="00367A9E">
        <w:t>Connectivity Unit opzionale</w:t>
      </w:r>
      <w:r w:rsidR="0057280D">
        <w:t>.</w:t>
      </w:r>
    </w:p>
    <w:p w14:paraId="0F70E957" w14:textId="79B46C45" w:rsidR="00367A9E" w:rsidRDefault="00367A9E" w:rsidP="00D318BB"/>
    <w:p w14:paraId="7B42EAD3" w14:textId="77777777" w:rsidR="002D7D93" w:rsidRDefault="002D7D93" w:rsidP="00D318BB"/>
    <w:p w14:paraId="753CF9FB" w14:textId="77777777" w:rsidR="00A0206A" w:rsidRDefault="00A0206A">
      <w:pPr>
        <w:rPr>
          <w:b/>
          <w:bCs/>
          <w:sz w:val="28"/>
          <w:szCs w:val="28"/>
        </w:rPr>
      </w:pPr>
      <w:r>
        <w:rPr>
          <w:b/>
          <w:bCs/>
          <w:sz w:val="28"/>
          <w:szCs w:val="28"/>
        </w:rPr>
        <w:br w:type="page"/>
      </w:r>
    </w:p>
    <w:p w14:paraId="7ED048F8" w14:textId="274B7CF1" w:rsidR="002D7D93" w:rsidRPr="00466A0D" w:rsidRDefault="002D7D93" w:rsidP="002D7D93">
      <w:pPr>
        <w:rPr>
          <w:b/>
          <w:bCs/>
          <w:sz w:val="28"/>
          <w:szCs w:val="28"/>
        </w:rPr>
      </w:pPr>
      <w:r>
        <w:rPr>
          <w:b/>
          <w:bCs/>
          <w:sz w:val="28"/>
          <w:szCs w:val="28"/>
        </w:rPr>
        <w:lastRenderedPageBreak/>
        <w:t xml:space="preserve">SUPREMAZIA </w:t>
      </w:r>
      <w:r w:rsidR="0030425E">
        <w:rPr>
          <w:b/>
          <w:bCs/>
          <w:sz w:val="28"/>
          <w:szCs w:val="28"/>
        </w:rPr>
        <w:t xml:space="preserve">DEL </w:t>
      </w:r>
      <w:r w:rsidR="00BF58D4">
        <w:rPr>
          <w:b/>
          <w:bCs/>
          <w:sz w:val="28"/>
          <w:szCs w:val="28"/>
        </w:rPr>
        <w:t xml:space="preserve">MOTORE </w:t>
      </w:r>
      <w:r>
        <w:rPr>
          <w:b/>
          <w:bCs/>
          <w:sz w:val="28"/>
          <w:szCs w:val="28"/>
        </w:rPr>
        <w:t>4</w:t>
      </w:r>
      <w:r w:rsidR="0030425E">
        <w:rPr>
          <w:b/>
          <w:bCs/>
          <w:sz w:val="28"/>
          <w:szCs w:val="28"/>
        </w:rPr>
        <w:t xml:space="preserve"> TEMPI</w:t>
      </w:r>
    </w:p>
    <w:p w14:paraId="0A05750B" w14:textId="456A56EF" w:rsidR="00D318BB" w:rsidRDefault="002D7D93" w:rsidP="002D7D93">
      <w:r>
        <w:t xml:space="preserve">La gamma KTM SX-F 2022 è la scelta </w:t>
      </w:r>
      <w:r w:rsidR="00122BDF">
        <w:t xml:space="preserve">dei piloti vincenti, degli amatori più </w:t>
      </w:r>
      <w:r w:rsidR="001473E1">
        <w:t>accaniti</w:t>
      </w:r>
      <w:r w:rsidR="00122BDF">
        <w:t xml:space="preserve"> e di tutti </w:t>
      </w:r>
      <w:r w:rsidR="00905FD0">
        <w:t>coloro</w:t>
      </w:r>
      <w:r w:rsidR="00122BDF">
        <w:t xml:space="preserve"> che </w:t>
      </w:r>
      <w:r w:rsidR="00F41438">
        <w:t>comprendono</w:t>
      </w:r>
      <w:r w:rsidR="00122BDF">
        <w:t xml:space="preserve"> l’importanza di avere una base tecnica </w:t>
      </w:r>
      <w:r w:rsidR="00DB1E1E">
        <w:t>al vertice. L’ammiraglia KTM 450 SX-F è un</w:t>
      </w:r>
      <w:r w:rsidR="00242A0F">
        <w:t xml:space="preserve"> concentrato di potenza, una macchina costruita per i campioni. La KTM 250 SX-F </w:t>
      </w:r>
      <w:r w:rsidR="00E0373B">
        <w:t>possiede una velocità senza pari</w:t>
      </w:r>
      <w:r w:rsidR="00905FD0">
        <w:t>,</w:t>
      </w:r>
      <w:r w:rsidR="00E0373B">
        <w:t xml:space="preserve"> </w:t>
      </w:r>
      <w:r w:rsidR="00E3343C">
        <w:t>e anno dopo anno</w:t>
      </w:r>
      <w:r w:rsidR="00E0373B">
        <w:t xml:space="preserve"> innalza </w:t>
      </w:r>
      <w:r w:rsidR="00E3343C">
        <w:t>sempre più</w:t>
      </w:r>
      <w:r w:rsidR="00E0373B">
        <w:t xml:space="preserve"> </w:t>
      </w:r>
      <w:r w:rsidR="004E30FB">
        <w:t xml:space="preserve">l’asticella </w:t>
      </w:r>
      <w:r w:rsidR="00E0373B">
        <w:t>delle prestazioni</w:t>
      </w:r>
      <w:r w:rsidR="00E3343C">
        <w:t>. L</w:t>
      </w:r>
      <w:r w:rsidR="008717B3">
        <w:t xml:space="preserve">a KTM 350 SX-F mescola sapientemente </w:t>
      </w:r>
      <w:r w:rsidR="00E3343C">
        <w:t>l</w:t>
      </w:r>
      <w:r w:rsidR="008717B3">
        <w:t>a maneggevolezza d</w:t>
      </w:r>
      <w:r w:rsidR="00E3343C">
        <w:t>i una</w:t>
      </w:r>
      <w:r w:rsidR="008717B3">
        <w:t xml:space="preserve"> </w:t>
      </w:r>
      <w:r w:rsidR="004E30FB">
        <w:t>“</w:t>
      </w:r>
      <w:proofErr w:type="spellStart"/>
      <w:r w:rsidR="004E30FB">
        <w:t>duemmezzo</w:t>
      </w:r>
      <w:proofErr w:type="spellEnd"/>
      <w:r w:rsidR="004E30FB">
        <w:t>”</w:t>
      </w:r>
      <w:r w:rsidR="008717B3">
        <w:t xml:space="preserve"> con </w:t>
      </w:r>
      <w:r w:rsidR="00E3343C">
        <w:t>l</w:t>
      </w:r>
      <w:r w:rsidR="008717B3">
        <w:t>a spinta</w:t>
      </w:r>
      <w:r w:rsidR="00A0206A">
        <w:t xml:space="preserve"> e </w:t>
      </w:r>
      <w:r w:rsidR="00E3343C">
        <w:t>l</w:t>
      </w:r>
      <w:r w:rsidR="00A0206A">
        <w:t xml:space="preserve">a cattiveria </w:t>
      </w:r>
      <w:r w:rsidR="004E30FB">
        <w:t>d</w:t>
      </w:r>
      <w:r w:rsidR="00E3343C">
        <w:t>i una</w:t>
      </w:r>
      <w:r w:rsidR="001473E1">
        <w:t xml:space="preserve"> </w:t>
      </w:r>
      <w:r w:rsidR="004E30FB">
        <w:t>“</w:t>
      </w:r>
      <w:proofErr w:type="spellStart"/>
      <w:r w:rsidR="004E30FB">
        <w:t>quattroemmezzo</w:t>
      </w:r>
      <w:proofErr w:type="spellEnd"/>
      <w:r w:rsidR="004E30FB">
        <w:t>”</w:t>
      </w:r>
      <w:r w:rsidR="00A0206A">
        <w:t>.</w:t>
      </w:r>
    </w:p>
    <w:p w14:paraId="5CA89CEB" w14:textId="4B98D6AF" w:rsidR="00A0206A" w:rsidRDefault="00A0206A" w:rsidP="002D7D93"/>
    <w:p w14:paraId="4170E652" w14:textId="23409D1A" w:rsidR="00A0206A" w:rsidRDefault="00A0206A" w:rsidP="002D7D93"/>
    <w:p w14:paraId="6B858B3D" w14:textId="18B1F827" w:rsidR="00A0206A" w:rsidRPr="00466A0D" w:rsidRDefault="00A0206A" w:rsidP="00A0206A">
      <w:pPr>
        <w:rPr>
          <w:b/>
          <w:bCs/>
          <w:sz w:val="28"/>
          <w:szCs w:val="28"/>
        </w:rPr>
      </w:pPr>
      <w:r>
        <w:rPr>
          <w:b/>
          <w:bCs/>
          <w:sz w:val="28"/>
          <w:szCs w:val="28"/>
        </w:rPr>
        <w:t xml:space="preserve">AGILITÀ </w:t>
      </w:r>
      <w:r w:rsidR="004E30FB">
        <w:rPr>
          <w:b/>
          <w:bCs/>
          <w:sz w:val="28"/>
          <w:szCs w:val="28"/>
        </w:rPr>
        <w:t xml:space="preserve">DEL </w:t>
      </w:r>
      <w:r w:rsidR="007C2246">
        <w:rPr>
          <w:b/>
          <w:bCs/>
          <w:sz w:val="28"/>
          <w:szCs w:val="28"/>
        </w:rPr>
        <w:t xml:space="preserve">MOTORE </w:t>
      </w:r>
      <w:r w:rsidR="004E30FB">
        <w:rPr>
          <w:b/>
          <w:bCs/>
          <w:sz w:val="28"/>
          <w:szCs w:val="28"/>
        </w:rPr>
        <w:t>2 TEMPI</w:t>
      </w:r>
    </w:p>
    <w:p w14:paraId="20E91E46" w14:textId="77777777" w:rsidR="00AB7550" w:rsidRPr="00EA375D" w:rsidRDefault="00AB7550" w:rsidP="00AB7550">
      <w:pPr>
        <w:jc w:val="both"/>
      </w:pPr>
      <w:r w:rsidRPr="00AB7550">
        <w:t xml:space="preserve">La gamma 2T parte dalla KTM 125 SX, il riferimento di categoria. I suoi successi sportivi sono indiscussi, con sette tra i primi 12 piloti del campionato europeo EMX 125 che guidano questa moto. La KTM 150 SX e la KTM 250 SX sono potenti e leggere, con </w:t>
      </w:r>
      <w:proofErr w:type="gramStart"/>
      <w:r w:rsidRPr="00AB7550">
        <w:t>la quarto</w:t>
      </w:r>
      <w:proofErr w:type="gramEnd"/>
      <w:r w:rsidRPr="00AB7550">
        <w:t xml:space="preserve"> di litro che è in grado di giocarsela con le più blasonate 4T.</w:t>
      </w:r>
    </w:p>
    <w:p w14:paraId="172F38C1" w14:textId="69981024" w:rsidR="00566E0B" w:rsidRDefault="00566E0B" w:rsidP="00A0206A"/>
    <w:p w14:paraId="09B03549" w14:textId="7A968601" w:rsidR="00566E0B" w:rsidRDefault="00566E0B" w:rsidP="00A0206A"/>
    <w:p w14:paraId="3A9E50F1" w14:textId="6E8BA2E0" w:rsidR="00566E0B" w:rsidRPr="00466A0D" w:rsidRDefault="00566E0B" w:rsidP="00566E0B">
      <w:pPr>
        <w:rPr>
          <w:b/>
          <w:bCs/>
          <w:sz w:val="28"/>
          <w:szCs w:val="28"/>
        </w:rPr>
      </w:pPr>
      <w:r>
        <w:rPr>
          <w:b/>
          <w:bCs/>
          <w:sz w:val="28"/>
          <w:szCs w:val="28"/>
        </w:rPr>
        <w:t>MINICROSS</w:t>
      </w:r>
    </w:p>
    <w:p w14:paraId="3CF25A04" w14:textId="044943FE" w:rsidR="00AB7550" w:rsidRDefault="00AB7550" w:rsidP="00AB7550">
      <w:r w:rsidRPr="00AB7550">
        <w:t>I piloti in erba possono seguire il loro percorso di crescita naturale partendo dalla KTM 50 SX per poi salire alla KTM 65 SX e alla KTM 85 SX: moto che non solo faranno progredire le loro capacità di guida e consentiranno di raggiungere i propri obiettivi più velocemente.</w:t>
      </w:r>
    </w:p>
    <w:p w14:paraId="26ADA994" w14:textId="2F6094BC" w:rsidR="00566E0B" w:rsidRDefault="00566E0B" w:rsidP="00566E0B"/>
    <w:p w14:paraId="2736AFD7" w14:textId="70FFA6D0" w:rsidR="006245FD" w:rsidRDefault="006245FD" w:rsidP="00566E0B"/>
    <w:p w14:paraId="2DBD64CB" w14:textId="02097322" w:rsidR="006245FD" w:rsidRPr="00466A0D" w:rsidRDefault="006245FD" w:rsidP="006245FD">
      <w:pPr>
        <w:rPr>
          <w:b/>
          <w:bCs/>
          <w:sz w:val="28"/>
          <w:szCs w:val="28"/>
        </w:rPr>
      </w:pPr>
      <w:r>
        <w:rPr>
          <w:b/>
          <w:bCs/>
          <w:sz w:val="28"/>
          <w:szCs w:val="28"/>
        </w:rPr>
        <w:t>E-MINICROSS</w:t>
      </w:r>
    </w:p>
    <w:p w14:paraId="16A6063D" w14:textId="7D2DEB50" w:rsidR="00F04ABC" w:rsidRDefault="00F04ABC" w:rsidP="006245FD">
      <w:r>
        <w:t xml:space="preserve">Le ruote iniziano a girare </w:t>
      </w:r>
      <w:r w:rsidR="00853405">
        <w:t xml:space="preserve">senza fare rumore </w:t>
      </w:r>
      <w:r w:rsidR="006E1BCB">
        <w:t>grazie al</w:t>
      </w:r>
      <w:r>
        <w:t>l’innovativa KTM SX-E 5,</w:t>
      </w:r>
      <w:r w:rsidR="00CF4DF0">
        <w:t xml:space="preserve"> la</w:t>
      </w:r>
      <w:r>
        <w:t xml:space="preserve"> </w:t>
      </w:r>
      <w:r w:rsidR="006E1BCB">
        <w:t xml:space="preserve">porta di accesso ideale </w:t>
      </w:r>
      <w:r>
        <w:t>all’off-road</w:t>
      </w:r>
      <w:r w:rsidR="006E1BCB">
        <w:t>. L</w:t>
      </w:r>
      <w:r w:rsidR="00E67C39">
        <w:t>a sua ciclistica ad altezza variabile segu</w:t>
      </w:r>
      <w:r w:rsidR="00376415">
        <w:t>e</w:t>
      </w:r>
      <w:r w:rsidR="00E67C39">
        <w:t xml:space="preserve"> la crescita del bambino</w:t>
      </w:r>
      <w:r w:rsidR="00376415">
        <w:t xml:space="preserve">, mentre </w:t>
      </w:r>
      <w:r w:rsidR="00E67C39">
        <w:t>l’</w:t>
      </w:r>
      <w:r w:rsidR="00092324">
        <w:t>eccezionale</w:t>
      </w:r>
      <w:r w:rsidR="00E67C39">
        <w:t xml:space="preserve"> linearità di erogazione del suo propulsore elettrico</w:t>
      </w:r>
      <w:r w:rsidR="00376415">
        <w:t xml:space="preserve"> facilita l’apprendimento</w:t>
      </w:r>
      <w:r w:rsidR="001071B2">
        <w:t xml:space="preserve"> dei campioni di domani.</w:t>
      </w:r>
    </w:p>
    <w:p w14:paraId="69BB9D22" w14:textId="5D8815B7" w:rsidR="00605DD7" w:rsidRDefault="00605DD7">
      <w:r>
        <w:br w:type="page"/>
      </w:r>
    </w:p>
    <w:p w14:paraId="60F1C598" w14:textId="3895FCEE" w:rsidR="00605DD7" w:rsidRPr="00894FF4" w:rsidRDefault="00092324" w:rsidP="00605DD7">
      <w:pPr>
        <w:rPr>
          <w:b/>
          <w:bCs/>
          <w:sz w:val="40"/>
          <w:szCs w:val="40"/>
        </w:rPr>
      </w:pPr>
      <w:r>
        <w:rPr>
          <w:b/>
          <w:bCs/>
          <w:sz w:val="40"/>
          <w:szCs w:val="40"/>
        </w:rPr>
        <w:lastRenderedPageBreak/>
        <w:t>ACCESSORI</w:t>
      </w:r>
      <w:r w:rsidR="00605DD7">
        <w:rPr>
          <w:b/>
          <w:bCs/>
          <w:sz w:val="40"/>
          <w:szCs w:val="40"/>
        </w:rPr>
        <w:t xml:space="preserve"> E ABBIGLIAMENTO</w:t>
      </w:r>
    </w:p>
    <w:p w14:paraId="48B5EAB1" w14:textId="5D6774F4" w:rsidR="00605DD7" w:rsidRDefault="00F04ABC" w:rsidP="006245FD">
      <w:pPr>
        <w:rPr>
          <w:b/>
          <w:bCs/>
          <w:sz w:val="28"/>
          <w:szCs w:val="28"/>
        </w:rPr>
      </w:pPr>
      <w:r>
        <w:rPr>
          <w:b/>
          <w:bCs/>
          <w:sz w:val="28"/>
          <w:szCs w:val="28"/>
        </w:rPr>
        <w:t>KTM POWERPARTS</w:t>
      </w:r>
    </w:p>
    <w:p w14:paraId="4DB930F3" w14:textId="3A391D56" w:rsidR="00332406" w:rsidRDefault="00614B23" w:rsidP="006245FD">
      <w:r w:rsidRPr="00605101">
        <w:t>READY TO RACE</w:t>
      </w:r>
      <w:r w:rsidR="00605101" w:rsidRPr="00605101">
        <w:t xml:space="preserve"> non è solo uno slogan, è una filosofia di vita che</w:t>
      </w:r>
      <w:r w:rsidR="00605101">
        <w:t xml:space="preserve"> </w:t>
      </w:r>
      <w:r w:rsidR="00EF4233">
        <w:t>trasferiamo in ogni prodotto</w:t>
      </w:r>
      <w:r w:rsidRPr="00605101">
        <w:t xml:space="preserve">. </w:t>
      </w:r>
      <w:r w:rsidR="00631655" w:rsidRPr="00631655">
        <w:t xml:space="preserve">Viviamo – e </w:t>
      </w:r>
      <w:r w:rsidR="001071B2">
        <w:t>miglioriamo</w:t>
      </w:r>
      <w:r w:rsidR="00631655" w:rsidRPr="00631655">
        <w:t xml:space="preserve"> – </w:t>
      </w:r>
      <w:r w:rsidR="00097C8F">
        <w:t>lavorando sodo per</w:t>
      </w:r>
      <w:r w:rsidR="00631655">
        <w:t xml:space="preserve"> fornire </w:t>
      </w:r>
      <w:r w:rsidR="00576170">
        <w:t xml:space="preserve">strumenti </w:t>
      </w:r>
      <w:r w:rsidR="00F305D7">
        <w:t xml:space="preserve">che </w:t>
      </w:r>
      <w:r w:rsidR="007B0CEB">
        <w:t xml:space="preserve">vi </w:t>
      </w:r>
      <w:r w:rsidR="00F305D7">
        <w:t>accompa</w:t>
      </w:r>
      <w:r w:rsidR="00F52405">
        <w:t>gnino dalla culla al</w:t>
      </w:r>
      <w:r w:rsidR="00097C8F">
        <w:t xml:space="preserve"> gradino pi</w:t>
      </w:r>
      <w:r w:rsidR="002403BA">
        <w:t>ù alto del podio</w:t>
      </w:r>
      <w:r w:rsidR="00F52405">
        <w:t>.</w:t>
      </w:r>
      <w:r w:rsidR="007B0CEB">
        <w:t xml:space="preserve"> Sappiamo anche che ci sono occasioni in cui i piloti, sia amatori che professionisti, avranno bisogno di quel piccolo ‘extra’ </w:t>
      </w:r>
      <w:r w:rsidR="00B25F43">
        <w:t>in più, o vorranno personalizzare ulteriormente la loro KTM SX. È in queste occasioni che l</w:t>
      </w:r>
      <w:r w:rsidR="002403BA">
        <w:t xml:space="preserve">a ricca </w:t>
      </w:r>
      <w:r w:rsidR="00332406">
        <w:t xml:space="preserve">offerta di prodotti del catalogo KTM </w:t>
      </w:r>
      <w:proofErr w:type="spellStart"/>
      <w:r w:rsidR="00332406">
        <w:t>PowerParts</w:t>
      </w:r>
      <w:proofErr w:type="spellEnd"/>
      <w:r w:rsidR="00332406">
        <w:t xml:space="preserve"> diventa estremamente </w:t>
      </w:r>
      <w:r w:rsidR="009A70D7">
        <w:t xml:space="preserve">interessante, se non </w:t>
      </w:r>
      <w:r w:rsidR="00332406">
        <w:t>imprescindibile.</w:t>
      </w:r>
    </w:p>
    <w:p w14:paraId="11FD523E" w14:textId="60D83A57" w:rsidR="00DD5CE3" w:rsidRDefault="00332406" w:rsidP="006245FD">
      <w:r>
        <w:t xml:space="preserve">La gamma WP Pro Components </w:t>
      </w:r>
      <w:r w:rsidR="008415B0">
        <w:t>consente di apportare alcune migliorie</w:t>
      </w:r>
      <w:r>
        <w:t xml:space="preserve"> alle forcelle della serie XACT</w:t>
      </w:r>
      <w:r w:rsidR="008415B0">
        <w:t xml:space="preserve">, per </w:t>
      </w:r>
      <w:r w:rsidR="001D1D09">
        <w:t>ottenere</w:t>
      </w:r>
      <w:r w:rsidR="00576170">
        <w:t xml:space="preserve"> </w:t>
      </w:r>
      <w:r w:rsidR="001D1D09">
        <w:t>maggiori</w:t>
      </w:r>
      <w:r>
        <w:t xml:space="preserve"> possibilità di regolazion</w:t>
      </w:r>
      <w:r w:rsidR="004176CD">
        <w:t>i</w:t>
      </w:r>
      <w:r>
        <w:t xml:space="preserve"> e </w:t>
      </w:r>
      <w:r w:rsidR="001D1D09">
        <w:t xml:space="preserve">resistenza </w:t>
      </w:r>
      <w:r w:rsidR="00E77650">
        <w:t>alle sollecitazioni</w:t>
      </w:r>
      <w:r w:rsidR="00D75AAE">
        <w:t xml:space="preserve">, per </w:t>
      </w:r>
      <w:r w:rsidR="00BC0000">
        <w:t xml:space="preserve">affrontare ostacoli ancora più </w:t>
      </w:r>
      <w:r w:rsidR="004176CD">
        <w:t>impegnativi</w:t>
      </w:r>
      <w:r w:rsidR="00BC0000">
        <w:t xml:space="preserve"> o condizioni più difficili. Le forcelle </w:t>
      </w:r>
      <w:r w:rsidR="00E77650">
        <w:t xml:space="preserve">con tecnologia </w:t>
      </w:r>
      <w:r w:rsidR="00BC0000">
        <w:t xml:space="preserve">Cone Valve </w:t>
      </w:r>
      <w:r w:rsidR="00E77650">
        <w:t>sono realizzate con</w:t>
      </w:r>
      <w:r w:rsidR="00BC0000">
        <w:t xml:space="preserve"> lavorazioni interne che prevedono tolleranze più strette e minori attriti, </w:t>
      </w:r>
      <w:r w:rsidR="000021A2">
        <w:t>maggior resistenza allo stress</w:t>
      </w:r>
      <w:r w:rsidR="00BC0000">
        <w:t xml:space="preserve"> e un peso </w:t>
      </w:r>
      <w:r w:rsidR="000021A2">
        <w:t>inferiore rispetto al prodotto di serie</w:t>
      </w:r>
      <w:r w:rsidR="00BC0000">
        <w:t>.</w:t>
      </w:r>
      <w:r w:rsidR="00AF055B">
        <w:t xml:space="preserve"> Migliorie analoghe interessano </w:t>
      </w:r>
      <w:r w:rsidR="005D05E1">
        <w:t>il mono</w:t>
      </w:r>
      <w:r w:rsidR="00AF055B">
        <w:t xml:space="preserve"> </w:t>
      </w:r>
      <w:r w:rsidR="00E81041">
        <w:t xml:space="preserve">XACT </w:t>
      </w:r>
      <w:r w:rsidR="00AF055B">
        <w:t xml:space="preserve">Pro, le cui opzioni </w:t>
      </w:r>
      <w:r w:rsidR="00164899">
        <w:t xml:space="preserve">di regolazione </w:t>
      </w:r>
      <w:r w:rsidR="00AF055B">
        <w:t>consentono di ottenere più controllo, più comfort e maggior</w:t>
      </w:r>
      <w:r w:rsidR="00164899">
        <w:t>i capacità di</w:t>
      </w:r>
      <w:r w:rsidR="00DD5CE3">
        <w:t xml:space="preserve"> </w:t>
      </w:r>
      <w:r w:rsidR="005D05E1">
        <w:t>assorbimento</w:t>
      </w:r>
      <w:r w:rsidR="00DD5CE3">
        <w:t xml:space="preserve"> </w:t>
      </w:r>
      <w:r w:rsidR="00164899">
        <w:t>delle asperità</w:t>
      </w:r>
      <w:r w:rsidR="00DD5CE3">
        <w:t>.</w:t>
      </w:r>
    </w:p>
    <w:p w14:paraId="0CCB1008" w14:textId="77777777" w:rsidR="00DD5CE3" w:rsidRDefault="00DD5CE3" w:rsidP="006245FD"/>
    <w:p w14:paraId="0B64672E" w14:textId="77777777" w:rsidR="00DD5CE3" w:rsidRPr="00B66B4D" w:rsidRDefault="00DD5CE3" w:rsidP="006245FD">
      <w:pPr>
        <w:rPr>
          <w:b/>
          <w:bCs/>
        </w:rPr>
      </w:pPr>
      <w:r w:rsidRPr="00B66B4D">
        <w:rPr>
          <w:b/>
          <w:bCs/>
        </w:rPr>
        <w:t>DISPOSITIVO DI PARTENZA FACTORY</w:t>
      </w:r>
    </w:p>
    <w:p w14:paraId="432C6AEC" w14:textId="255703B9" w:rsidR="00DD5CE3" w:rsidRDefault="00093162" w:rsidP="00B66B4D">
      <w:pPr>
        <w:pStyle w:val="Listenabsatz"/>
        <w:numPr>
          <w:ilvl w:val="0"/>
          <w:numId w:val="1"/>
        </w:numPr>
      </w:pPr>
      <w:r>
        <w:t>Miglior trazione per</w:t>
      </w:r>
      <w:r w:rsidR="00E45E18">
        <w:t xml:space="preserve"> partenze perfette</w:t>
      </w:r>
    </w:p>
    <w:p w14:paraId="16368915" w14:textId="437EE48D" w:rsidR="00E45E18" w:rsidRDefault="00D2446D" w:rsidP="00B66B4D">
      <w:pPr>
        <w:pStyle w:val="Listenabsatz"/>
        <w:numPr>
          <w:ilvl w:val="0"/>
          <w:numId w:val="1"/>
        </w:numPr>
      </w:pPr>
      <w:r>
        <w:t>Si monta direttamente sulla for</w:t>
      </w:r>
      <w:r w:rsidR="00672AAC">
        <w:t>c</w:t>
      </w:r>
      <w:r>
        <w:t>ella</w:t>
      </w:r>
    </w:p>
    <w:p w14:paraId="389F8EA7" w14:textId="1B4C8F5E" w:rsidR="00D2446D" w:rsidRDefault="00D2446D" w:rsidP="00B66B4D">
      <w:pPr>
        <w:pStyle w:val="Listenabsatz"/>
        <w:numPr>
          <w:ilvl w:val="0"/>
          <w:numId w:val="1"/>
        </w:numPr>
      </w:pPr>
      <w:r>
        <w:t>Realizzato in alluminio ad alta resistenza</w:t>
      </w:r>
    </w:p>
    <w:p w14:paraId="6324BC2C" w14:textId="6207F835" w:rsidR="00D2446D" w:rsidRDefault="00D2446D" w:rsidP="00B66B4D">
      <w:pPr>
        <w:pStyle w:val="Listenabsatz"/>
        <w:numPr>
          <w:ilvl w:val="0"/>
          <w:numId w:val="1"/>
        </w:numPr>
      </w:pPr>
      <w:r>
        <w:t>Sviluppato da</w:t>
      </w:r>
      <w:r w:rsidR="005D05E1">
        <w:t>i</w:t>
      </w:r>
      <w:r>
        <w:t xml:space="preserve"> piloti per i piloti</w:t>
      </w:r>
    </w:p>
    <w:p w14:paraId="7ADB57D3" w14:textId="77777777" w:rsidR="00DD5CE3" w:rsidRPr="00B66B4D" w:rsidRDefault="00DD5CE3" w:rsidP="006245FD">
      <w:pPr>
        <w:rPr>
          <w:b/>
          <w:bCs/>
        </w:rPr>
      </w:pPr>
      <w:r w:rsidRPr="00B66B4D">
        <w:rPr>
          <w:b/>
          <w:bCs/>
        </w:rPr>
        <w:t>PIASTRE FACTORY</w:t>
      </w:r>
    </w:p>
    <w:p w14:paraId="66946BF6" w14:textId="51173222" w:rsidR="00DD5CE3" w:rsidRDefault="00774F8A" w:rsidP="00D2446D">
      <w:pPr>
        <w:pStyle w:val="Listenabsatz"/>
        <w:numPr>
          <w:ilvl w:val="0"/>
          <w:numId w:val="2"/>
        </w:numPr>
      </w:pPr>
      <w:r>
        <w:t xml:space="preserve">Rigidezza ottimale dell’asse di sterzo </w:t>
      </w:r>
    </w:p>
    <w:p w14:paraId="01EB147A" w14:textId="050A6AA2" w:rsidR="00774F8A" w:rsidRDefault="00774F8A" w:rsidP="00D2446D">
      <w:pPr>
        <w:pStyle w:val="Listenabsatz"/>
        <w:numPr>
          <w:ilvl w:val="0"/>
          <w:numId w:val="2"/>
        </w:numPr>
      </w:pPr>
      <w:r>
        <w:t>Flessibilità ideale, adattata con precisione alla forcella WP</w:t>
      </w:r>
    </w:p>
    <w:p w14:paraId="7BA977D4" w14:textId="14A25594" w:rsidR="00774F8A" w:rsidRDefault="00774F8A" w:rsidP="00D2446D">
      <w:pPr>
        <w:pStyle w:val="Listenabsatz"/>
        <w:numPr>
          <w:ilvl w:val="0"/>
          <w:numId w:val="2"/>
        </w:numPr>
      </w:pPr>
      <w:r>
        <w:t>Allineamento degli steli forcella preciso al 100%</w:t>
      </w:r>
    </w:p>
    <w:p w14:paraId="52B23FF2" w14:textId="275DB51C" w:rsidR="00DD5CE3" w:rsidRDefault="00774F8A" w:rsidP="006245FD">
      <w:pPr>
        <w:pStyle w:val="Listenabsatz"/>
        <w:numPr>
          <w:ilvl w:val="0"/>
          <w:numId w:val="2"/>
        </w:numPr>
      </w:pPr>
      <w:r>
        <w:t>Include</w:t>
      </w:r>
      <w:r w:rsidR="000A7BBF">
        <w:t xml:space="preserve"> </w:t>
      </w:r>
      <w:r w:rsidR="00672AAC">
        <w:t>l’</w:t>
      </w:r>
      <w:r w:rsidR="000A7BBF">
        <w:t>asse di sterzo con il cuscinetto di testa già montato e pressato</w:t>
      </w:r>
    </w:p>
    <w:p w14:paraId="407D4F8B" w14:textId="77777777" w:rsidR="00AA11FA" w:rsidRPr="00B66B4D" w:rsidRDefault="00DD5CE3" w:rsidP="006245FD">
      <w:pPr>
        <w:rPr>
          <w:b/>
          <w:bCs/>
        </w:rPr>
      </w:pPr>
      <w:r w:rsidRPr="00B66B4D">
        <w:rPr>
          <w:b/>
          <w:bCs/>
        </w:rPr>
        <w:t>PIASTRA PARAMOTORE</w:t>
      </w:r>
    </w:p>
    <w:p w14:paraId="0C5BB7DE" w14:textId="444AB558" w:rsidR="00AA11FA" w:rsidRDefault="00864EFC" w:rsidP="00D2446D">
      <w:pPr>
        <w:pStyle w:val="Listenabsatz"/>
        <w:numPr>
          <w:ilvl w:val="0"/>
          <w:numId w:val="2"/>
        </w:numPr>
      </w:pPr>
      <w:r w:rsidRPr="00864EFC">
        <w:t xml:space="preserve">Realizzata in C-SMC (Carbon </w:t>
      </w:r>
      <w:proofErr w:type="spellStart"/>
      <w:r w:rsidRPr="00864EFC">
        <w:t>Sheet</w:t>
      </w:r>
      <w:proofErr w:type="spellEnd"/>
      <w:r w:rsidRPr="00864EFC">
        <w:t xml:space="preserve"> </w:t>
      </w:r>
      <w:proofErr w:type="spellStart"/>
      <w:r w:rsidRPr="00864EFC">
        <w:t>Moulding</w:t>
      </w:r>
      <w:proofErr w:type="spellEnd"/>
      <w:r w:rsidRPr="00864EFC">
        <w:t xml:space="preserve"> Compound), materiale </w:t>
      </w:r>
      <w:r w:rsidR="005D05E1">
        <w:t xml:space="preserve">robusto </w:t>
      </w:r>
      <w:r w:rsidRPr="00864EFC">
        <w:t>ad alta resistenza</w:t>
      </w:r>
    </w:p>
    <w:p w14:paraId="0A555B21" w14:textId="6182F692" w:rsidR="00864EFC" w:rsidRDefault="00864EFC" w:rsidP="00D2446D">
      <w:pPr>
        <w:pStyle w:val="Listenabsatz"/>
        <w:numPr>
          <w:ilvl w:val="0"/>
          <w:numId w:val="2"/>
        </w:numPr>
      </w:pPr>
      <w:r>
        <w:t xml:space="preserve">Disaccoppiata dal telaio attraverso </w:t>
      </w:r>
      <w:r w:rsidR="009B469D">
        <w:t>inserti in gomma</w:t>
      </w:r>
    </w:p>
    <w:p w14:paraId="783A2D41" w14:textId="3AAFA913" w:rsidR="009B469D" w:rsidRDefault="009B469D" w:rsidP="00D2446D">
      <w:pPr>
        <w:pStyle w:val="Listenabsatz"/>
        <w:numPr>
          <w:ilvl w:val="0"/>
          <w:numId w:val="2"/>
        </w:numPr>
      </w:pPr>
      <w:r>
        <w:t xml:space="preserve">Design dedicato, </w:t>
      </w:r>
      <w:r w:rsidR="004D15AE">
        <w:t>sviluppato appositamente per i modelli KTM</w:t>
      </w:r>
    </w:p>
    <w:p w14:paraId="7FF62320" w14:textId="580F22F0" w:rsidR="004D15AE" w:rsidRPr="00864EFC" w:rsidRDefault="004D15AE" w:rsidP="00D2446D">
      <w:pPr>
        <w:pStyle w:val="Listenabsatz"/>
        <w:numPr>
          <w:ilvl w:val="0"/>
          <w:numId w:val="2"/>
        </w:numPr>
      </w:pPr>
      <w:r>
        <w:t>Spessore: 3 mm</w:t>
      </w:r>
    </w:p>
    <w:p w14:paraId="0449F147" w14:textId="77777777" w:rsidR="00AA11FA" w:rsidRPr="00B66B4D" w:rsidRDefault="00AA11FA" w:rsidP="006245FD">
      <w:pPr>
        <w:rPr>
          <w:b/>
          <w:bCs/>
        </w:rPr>
      </w:pPr>
      <w:r w:rsidRPr="00B66B4D">
        <w:rPr>
          <w:b/>
          <w:bCs/>
        </w:rPr>
        <w:t>SET PROTEZIONI TELAIO</w:t>
      </w:r>
    </w:p>
    <w:p w14:paraId="2C20EC21" w14:textId="53929DC4" w:rsidR="00AA11FA" w:rsidRDefault="005D05E1" w:rsidP="00D2446D">
      <w:pPr>
        <w:pStyle w:val="Listenabsatz"/>
        <w:numPr>
          <w:ilvl w:val="0"/>
          <w:numId w:val="2"/>
        </w:numPr>
      </w:pPr>
      <w:r>
        <w:t>Protegge il</w:t>
      </w:r>
      <w:r w:rsidR="008A7884">
        <w:t xml:space="preserve"> telaio </w:t>
      </w:r>
      <w:r>
        <w:t>da</w:t>
      </w:r>
      <w:r w:rsidR="008A7884">
        <w:t xml:space="preserve"> pietrisco, cadute o </w:t>
      </w:r>
      <w:r>
        <w:t>d</w:t>
      </w:r>
      <w:r w:rsidR="008A7884">
        <w:t>all’azione degli stivali</w:t>
      </w:r>
    </w:p>
    <w:p w14:paraId="1B8A50D2" w14:textId="42C94D70" w:rsidR="00AA11FA" w:rsidRDefault="00AE7C70" w:rsidP="006245FD">
      <w:pPr>
        <w:pStyle w:val="Listenabsatz"/>
        <w:numPr>
          <w:ilvl w:val="0"/>
          <w:numId w:val="2"/>
        </w:numPr>
      </w:pPr>
      <w:r>
        <w:t>Sul lato dello scarico</w:t>
      </w:r>
      <w:r w:rsidR="005D05E1">
        <w:t xml:space="preserve"> </w:t>
      </w:r>
      <w:r>
        <w:t>p</w:t>
      </w:r>
      <w:r w:rsidR="008A7884">
        <w:t xml:space="preserve">rotegge </w:t>
      </w:r>
      <w:r>
        <w:t>pantalon</w:t>
      </w:r>
      <w:r w:rsidR="005D05E1">
        <w:t>i</w:t>
      </w:r>
      <w:r>
        <w:t xml:space="preserve"> e stivale dal calore</w:t>
      </w:r>
    </w:p>
    <w:p w14:paraId="643C4C4C" w14:textId="113BF992" w:rsidR="00AA11FA" w:rsidRPr="00B66B4D" w:rsidRDefault="00AA11FA" w:rsidP="006245FD">
      <w:pPr>
        <w:rPr>
          <w:b/>
          <w:bCs/>
          <w:lang w:val="en-GB"/>
        </w:rPr>
      </w:pPr>
      <w:r w:rsidRPr="00B66B4D">
        <w:rPr>
          <w:b/>
          <w:bCs/>
          <w:lang w:val="en-GB"/>
        </w:rPr>
        <w:t xml:space="preserve">SELLA </w:t>
      </w:r>
      <w:r w:rsidR="005D05E1" w:rsidRPr="00B66B4D">
        <w:rPr>
          <w:b/>
          <w:bCs/>
          <w:lang w:val="en-GB"/>
        </w:rPr>
        <w:t xml:space="preserve">FACTORY </w:t>
      </w:r>
      <w:r w:rsidRPr="00B66B4D">
        <w:rPr>
          <w:b/>
          <w:bCs/>
          <w:lang w:val="en-GB"/>
        </w:rPr>
        <w:t xml:space="preserve">RACING </w:t>
      </w:r>
    </w:p>
    <w:p w14:paraId="7CCBE4A1" w14:textId="5DBB3A89" w:rsidR="00AA11FA" w:rsidRDefault="003066E9" w:rsidP="00D2446D">
      <w:pPr>
        <w:pStyle w:val="Listenabsatz"/>
        <w:numPr>
          <w:ilvl w:val="0"/>
          <w:numId w:val="2"/>
        </w:numPr>
      </w:pPr>
      <w:r w:rsidRPr="00F14797">
        <w:t xml:space="preserve">Sella dal design </w:t>
      </w:r>
      <w:r w:rsidR="006C32BF">
        <w:t>studiato per un look senza compromessi</w:t>
      </w:r>
    </w:p>
    <w:p w14:paraId="72C17FF8" w14:textId="282C5C82" w:rsidR="006C32BF" w:rsidRDefault="006C32BF" w:rsidP="00D2446D">
      <w:pPr>
        <w:pStyle w:val="Listenabsatz"/>
        <w:numPr>
          <w:ilvl w:val="0"/>
          <w:numId w:val="2"/>
        </w:numPr>
      </w:pPr>
      <w:r>
        <w:t>Rivestimento con nervature e cuciture trasversali</w:t>
      </w:r>
    </w:p>
    <w:p w14:paraId="48E5A8A4" w14:textId="0BA9B532" w:rsidR="006C32BF" w:rsidRDefault="006C32BF" w:rsidP="00D2446D">
      <w:pPr>
        <w:pStyle w:val="Listenabsatz"/>
        <w:numPr>
          <w:ilvl w:val="0"/>
          <w:numId w:val="2"/>
        </w:numPr>
      </w:pPr>
      <w:r>
        <w:t>Massimo grip con libertà di movimento illimitata</w:t>
      </w:r>
    </w:p>
    <w:p w14:paraId="17BD13D9" w14:textId="0719ABBB" w:rsidR="00AA11FA" w:rsidRPr="00F14797" w:rsidRDefault="007A1008" w:rsidP="006245FD">
      <w:pPr>
        <w:pStyle w:val="Listenabsatz"/>
        <w:numPr>
          <w:ilvl w:val="0"/>
          <w:numId w:val="2"/>
        </w:numPr>
      </w:pPr>
      <w:r>
        <w:t>Altezza sella identica a quella di serie</w:t>
      </w:r>
    </w:p>
    <w:p w14:paraId="293DD9FB" w14:textId="77777777" w:rsidR="00810C51" w:rsidRPr="00610098" w:rsidRDefault="00810C51" w:rsidP="006245FD">
      <w:pPr>
        <w:rPr>
          <w:b/>
          <w:bCs/>
        </w:rPr>
      </w:pPr>
    </w:p>
    <w:p w14:paraId="64FEA076" w14:textId="43157532" w:rsidR="00A60C15" w:rsidRPr="00B66B4D" w:rsidRDefault="00AA11FA" w:rsidP="006245FD">
      <w:pPr>
        <w:rPr>
          <w:b/>
          <w:bCs/>
          <w:lang w:val="en-GB"/>
        </w:rPr>
      </w:pPr>
      <w:r w:rsidRPr="00B66B4D">
        <w:rPr>
          <w:b/>
          <w:bCs/>
          <w:lang w:val="en-GB"/>
        </w:rPr>
        <w:t>ESPAN</w:t>
      </w:r>
      <w:r w:rsidR="00B66B4D" w:rsidRPr="00B66B4D">
        <w:rPr>
          <w:b/>
          <w:bCs/>
          <w:lang w:val="en-GB"/>
        </w:rPr>
        <w:t>S</w:t>
      </w:r>
      <w:r w:rsidRPr="00B66B4D">
        <w:rPr>
          <w:b/>
          <w:bCs/>
          <w:lang w:val="en-GB"/>
        </w:rPr>
        <w:t>IONE FMF FATTY FACTORY</w:t>
      </w:r>
      <w:r w:rsidR="00B25F43" w:rsidRPr="00B66B4D">
        <w:rPr>
          <w:b/>
          <w:bCs/>
          <w:lang w:val="en-GB"/>
        </w:rPr>
        <w:tab/>
      </w:r>
    </w:p>
    <w:p w14:paraId="2274C440" w14:textId="0ACE4BBD" w:rsidR="00B66B4D" w:rsidRDefault="009E3CEC" w:rsidP="00D2446D">
      <w:pPr>
        <w:pStyle w:val="Listenabsatz"/>
        <w:numPr>
          <w:ilvl w:val="0"/>
          <w:numId w:val="2"/>
        </w:numPr>
      </w:pPr>
      <w:r w:rsidRPr="009E3CEC">
        <w:t>Lamierino di acciaio</w:t>
      </w:r>
      <w:r>
        <w:t xml:space="preserve"> super-resistente con rivestimento superficiale al nickel</w:t>
      </w:r>
    </w:p>
    <w:p w14:paraId="273C4224" w14:textId="16CA4013" w:rsidR="009E3CEC" w:rsidRDefault="00495D17" w:rsidP="00D2446D">
      <w:pPr>
        <w:pStyle w:val="Listenabsatz"/>
        <w:numPr>
          <w:ilvl w:val="0"/>
          <w:numId w:val="2"/>
        </w:numPr>
      </w:pPr>
      <w:r>
        <w:t>Ampia e regolare curva di erogazione, con miglior risposta al comando del gas</w:t>
      </w:r>
    </w:p>
    <w:p w14:paraId="6808D538" w14:textId="7B34B72A" w:rsidR="00495D17" w:rsidRDefault="00495D17" w:rsidP="00D2446D">
      <w:pPr>
        <w:pStyle w:val="Listenabsatz"/>
        <w:numPr>
          <w:ilvl w:val="0"/>
          <w:numId w:val="2"/>
        </w:numPr>
      </w:pPr>
      <w:r>
        <w:t>Racco</w:t>
      </w:r>
      <w:r w:rsidR="00E175A9">
        <w:t>m</w:t>
      </w:r>
      <w:r>
        <w:t>andata in combinazione con il silenziatore FMF</w:t>
      </w:r>
    </w:p>
    <w:p w14:paraId="125E2780" w14:textId="14B5D897" w:rsidR="003B47B8" w:rsidRDefault="003B47B8" w:rsidP="003B47B8"/>
    <w:p w14:paraId="1F42CF1B" w14:textId="611005C4" w:rsidR="003B47B8" w:rsidRDefault="003B47B8" w:rsidP="003B47B8"/>
    <w:p w14:paraId="2BAFA1D5" w14:textId="29FDC0A1" w:rsidR="003B47B8" w:rsidRPr="00D81F92" w:rsidRDefault="003B47B8" w:rsidP="003B47B8">
      <w:pPr>
        <w:rPr>
          <w:b/>
          <w:bCs/>
          <w:sz w:val="28"/>
          <w:szCs w:val="28"/>
        </w:rPr>
      </w:pPr>
      <w:r w:rsidRPr="00D81F92">
        <w:rPr>
          <w:b/>
          <w:bCs/>
          <w:sz w:val="28"/>
          <w:szCs w:val="28"/>
        </w:rPr>
        <w:t>KTM POWERWEAR</w:t>
      </w:r>
    </w:p>
    <w:p w14:paraId="3EBA0A91" w14:textId="629747AB" w:rsidR="003B47B8" w:rsidRDefault="005D05E1" w:rsidP="003B47B8">
      <w:r>
        <w:t>L</w:t>
      </w:r>
      <w:r w:rsidR="0098164F">
        <w:t xml:space="preserve">a collezione KTM </w:t>
      </w:r>
      <w:proofErr w:type="spellStart"/>
      <w:r w:rsidR="0098164F">
        <w:t>Po</w:t>
      </w:r>
      <w:r w:rsidR="00D44064">
        <w:t>werWear</w:t>
      </w:r>
      <w:proofErr w:type="spellEnd"/>
      <w:r w:rsidR="00D44064">
        <w:t xml:space="preserve"> </w:t>
      </w:r>
      <w:r>
        <w:t>offre a tutti gli</w:t>
      </w:r>
      <w:r w:rsidR="00E836D2">
        <w:t xml:space="preserve"> a</w:t>
      </w:r>
      <w:r w:rsidR="00672A01">
        <w:t xml:space="preserve">ppassionati </w:t>
      </w:r>
      <w:r>
        <w:t>la possibilità di vestire gli stessi colori dei loro idoli, e</w:t>
      </w:r>
      <w:r w:rsidR="00A16878">
        <w:t xml:space="preserve"> </w:t>
      </w:r>
      <w:r w:rsidR="00F6363C">
        <w:t xml:space="preserve">salire in sella alla KTM SX </w:t>
      </w:r>
      <w:r>
        <w:t>abbinando</w:t>
      </w:r>
      <w:r w:rsidR="00A16878">
        <w:t xml:space="preserve"> il proprio look alla </w:t>
      </w:r>
      <w:r w:rsidR="00F6363C">
        <w:t>moto con una serie di capi e di protezioni pratici e funzionali.</w:t>
      </w:r>
      <w:r w:rsidR="00C66293">
        <w:t xml:space="preserve"> </w:t>
      </w:r>
      <w:r>
        <w:t>Alcuni dei prodotti sono stati sviluppati</w:t>
      </w:r>
      <w:r w:rsidR="00D57449">
        <w:t xml:space="preserve"> in collaborazione con i più rinomati specialisti del settore come </w:t>
      </w:r>
      <w:proofErr w:type="spellStart"/>
      <w:r w:rsidR="00D57449">
        <w:t>Alpinestars</w:t>
      </w:r>
      <w:proofErr w:type="spellEnd"/>
      <w:r w:rsidR="00D57449">
        <w:t xml:space="preserve">, </w:t>
      </w:r>
      <w:proofErr w:type="spellStart"/>
      <w:r w:rsidR="00D57449">
        <w:t>Airoh</w:t>
      </w:r>
      <w:proofErr w:type="spellEnd"/>
      <w:r w:rsidR="00D57449">
        <w:t xml:space="preserve">, Scott, </w:t>
      </w:r>
      <w:proofErr w:type="spellStart"/>
      <w:r w:rsidR="00D57449">
        <w:t>Leatt</w:t>
      </w:r>
      <w:proofErr w:type="spellEnd"/>
      <w:r w:rsidR="00D57449">
        <w:t xml:space="preserve"> e molti altri. </w:t>
      </w:r>
    </w:p>
    <w:p w14:paraId="430002DB" w14:textId="727A63D2" w:rsidR="00A11902" w:rsidRDefault="00A11902" w:rsidP="003B47B8"/>
    <w:p w14:paraId="2E1DC855" w14:textId="098E9568" w:rsidR="00A11902" w:rsidRPr="00B66B4D" w:rsidRDefault="00A11902" w:rsidP="00A11902">
      <w:pPr>
        <w:rPr>
          <w:b/>
          <w:bCs/>
        </w:rPr>
      </w:pPr>
      <w:r>
        <w:rPr>
          <w:b/>
          <w:bCs/>
        </w:rPr>
        <w:t>CASCO AVIATOR 3</w:t>
      </w:r>
    </w:p>
    <w:p w14:paraId="479B3234" w14:textId="09407253" w:rsidR="00A11902" w:rsidRDefault="00A11902" w:rsidP="00A11902">
      <w:pPr>
        <w:pStyle w:val="Listenabsatz"/>
        <w:numPr>
          <w:ilvl w:val="0"/>
          <w:numId w:val="2"/>
        </w:numPr>
      </w:pPr>
      <w:r>
        <w:t xml:space="preserve">Interni e guanciali </w:t>
      </w:r>
      <w:r w:rsidR="002845E6">
        <w:t>amovibili con fissaggio magnetico, lavabili e antisudore</w:t>
      </w:r>
    </w:p>
    <w:p w14:paraId="27E1E01D" w14:textId="3AFDCB97" w:rsidR="00A11902" w:rsidRDefault="002845E6" w:rsidP="00A11902">
      <w:pPr>
        <w:pStyle w:val="Listenabsatz"/>
        <w:numPr>
          <w:ilvl w:val="0"/>
          <w:numId w:val="2"/>
        </w:numPr>
      </w:pPr>
      <w:r>
        <w:t>Raffinato sistema di ventilazione, con aerodinamica ad alte prestazioni</w:t>
      </w:r>
    </w:p>
    <w:p w14:paraId="39273CED" w14:textId="4B145CEE" w:rsidR="002845E6" w:rsidRDefault="002845E6" w:rsidP="002845E6">
      <w:pPr>
        <w:pStyle w:val="Listenabsatz"/>
        <w:numPr>
          <w:ilvl w:val="0"/>
          <w:numId w:val="2"/>
        </w:numPr>
      </w:pPr>
      <w:r>
        <w:t>Peso di 1.300 g (</w:t>
      </w:r>
      <w:r>
        <w:rPr>
          <w:rFonts w:cstheme="minorHAnsi"/>
        </w:rPr>
        <w:t>±</w:t>
      </w:r>
      <w:r>
        <w:t>50 g)</w:t>
      </w:r>
    </w:p>
    <w:p w14:paraId="673DFA30" w14:textId="4A722F8A" w:rsidR="002845E6" w:rsidRDefault="002845E6" w:rsidP="002845E6">
      <w:pPr>
        <w:pStyle w:val="Listenabsatz"/>
        <w:numPr>
          <w:ilvl w:val="0"/>
          <w:numId w:val="2"/>
        </w:numPr>
      </w:pPr>
      <w:r>
        <w:t xml:space="preserve">Realizzato in esclusiva da </w:t>
      </w:r>
      <w:proofErr w:type="spellStart"/>
      <w:r>
        <w:t>Airoh</w:t>
      </w:r>
      <w:proofErr w:type="spellEnd"/>
      <w:r w:rsidR="005D05E1" w:rsidRPr="005D05E1">
        <w:t xml:space="preserve"> </w:t>
      </w:r>
      <w:r w:rsidR="005D05E1">
        <w:t>per KTM</w:t>
      </w:r>
    </w:p>
    <w:p w14:paraId="1F5F8F9B" w14:textId="7A87297C" w:rsidR="00A11902" w:rsidRPr="00B66B4D" w:rsidRDefault="002845E6" w:rsidP="00A11902">
      <w:pPr>
        <w:rPr>
          <w:b/>
          <w:bCs/>
        </w:rPr>
      </w:pPr>
      <w:r>
        <w:rPr>
          <w:b/>
          <w:bCs/>
        </w:rPr>
        <w:t>MAGLIA GRAVITY</w:t>
      </w:r>
      <w:r w:rsidR="00F35ACE">
        <w:rPr>
          <w:b/>
          <w:bCs/>
        </w:rPr>
        <w:t>-FX REPLICA</w:t>
      </w:r>
    </w:p>
    <w:p w14:paraId="3014E355" w14:textId="6E393A66" w:rsidR="00A11902" w:rsidRDefault="0035150D" w:rsidP="00A11902">
      <w:pPr>
        <w:pStyle w:val="Listenabsatz"/>
        <w:numPr>
          <w:ilvl w:val="0"/>
          <w:numId w:val="2"/>
        </w:numPr>
      </w:pPr>
      <w:r>
        <w:t>Realizzata in mesh</w:t>
      </w:r>
      <w:r w:rsidR="00F35ACE">
        <w:t xml:space="preserve"> per una ventilazione ottimale</w:t>
      </w:r>
    </w:p>
    <w:p w14:paraId="5E350F38" w14:textId="0E285FDE" w:rsidR="00F35ACE" w:rsidRDefault="00F35ACE" w:rsidP="00A11902">
      <w:pPr>
        <w:pStyle w:val="Listenabsatz"/>
        <w:numPr>
          <w:ilvl w:val="0"/>
          <w:numId w:val="2"/>
        </w:numPr>
      </w:pPr>
      <w:r>
        <w:t>Aree traforate di ventilazione</w:t>
      </w:r>
    </w:p>
    <w:p w14:paraId="3DF27B6D" w14:textId="64C691E6" w:rsidR="00F35ACE" w:rsidRDefault="00F35ACE" w:rsidP="00A11902">
      <w:pPr>
        <w:pStyle w:val="Listenabsatz"/>
        <w:numPr>
          <w:ilvl w:val="0"/>
          <w:numId w:val="2"/>
        </w:numPr>
      </w:pPr>
      <w:r>
        <w:t>Polsini nastrati</w:t>
      </w:r>
    </w:p>
    <w:p w14:paraId="2C620C4C" w14:textId="299421B7" w:rsidR="00A11902" w:rsidRDefault="0004725F" w:rsidP="0004725F">
      <w:pPr>
        <w:pStyle w:val="Listenabsatz"/>
        <w:numPr>
          <w:ilvl w:val="0"/>
          <w:numId w:val="2"/>
        </w:numPr>
      </w:pPr>
      <w:r>
        <w:t>Taglio studiato per la posizione di guida (corta davanti, lunga dietro)</w:t>
      </w:r>
    </w:p>
    <w:p w14:paraId="487E7FF9" w14:textId="11F40172" w:rsidR="00A11902" w:rsidRPr="00B66B4D" w:rsidRDefault="0004725F" w:rsidP="00A11902">
      <w:pPr>
        <w:rPr>
          <w:b/>
          <w:bCs/>
        </w:rPr>
      </w:pPr>
      <w:r>
        <w:rPr>
          <w:b/>
          <w:bCs/>
        </w:rPr>
        <w:t>STIVALI TECH 10</w:t>
      </w:r>
    </w:p>
    <w:p w14:paraId="38004E6C" w14:textId="1A9C69D2" w:rsidR="00A11902" w:rsidRDefault="0017162A" w:rsidP="00A11902">
      <w:pPr>
        <w:pStyle w:val="Listenabsatz"/>
        <w:numPr>
          <w:ilvl w:val="0"/>
          <w:numId w:val="2"/>
        </w:numPr>
      </w:pPr>
      <w:r>
        <w:t>Leggera tomaia in microfibra, con gusci a prova di impatto e di abrasione in TPU</w:t>
      </w:r>
    </w:p>
    <w:p w14:paraId="7ECD4C56" w14:textId="5A6A69BF" w:rsidR="00A11902" w:rsidRDefault="0017162A" w:rsidP="00A11902">
      <w:pPr>
        <w:pStyle w:val="Listenabsatz"/>
        <w:numPr>
          <w:ilvl w:val="0"/>
          <w:numId w:val="2"/>
        </w:numPr>
      </w:pPr>
      <w:r>
        <w:t xml:space="preserve">Piastre anatomiche su </w:t>
      </w:r>
      <w:r w:rsidR="00F13ACD">
        <w:t xml:space="preserve">tibia </w:t>
      </w:r>
      <w:r>
        <w:t>e polpaccio</w:t>
      </w:r>
    </w:p>
    <w:p w14:paraId="3F679D67" w14:textId="6E993005" w:rsidR="00F13ACD" w:rsidRDefault="00F13ACD" w:rsidP="00A11902">
      <w:pPr>
        <w:pStyle w:val="Listenabsatz"/>
        <w:numPr>
          <w:ilvl w:val="0"/>
          <w:numId w:val="2"/>
        </w:numPr>
      </w:pPr>
      <w:r>
        <w:t>Doppia area ad alto grip sul lato interno</w:t>
      </w:r>
    </w:p>
    <w:p w14:paraId="05D41AD1" w14:textId="32832ABD" w:rsidR="00F13ACD" w:rsidRDefault="00F13ACD" w:rsidP="00A11902">
      <w:pPr>
        <w:pStyle w:val="Listenabsatz"/>
        <w:numPr>
          <w:ilvl w:val="0"/>
          <w:numId w:val="2"/>
        </w:numPr>
      </w:pPr>
      <w:r>
        <w:t xml:space="preserve">Realizzati in esclusiva </w:t>
      </w:r>
      <w:r w:rsidR="0035150D">
        <w:t xml:space="preserve">da Alpinestars </w:t>
      </w:r>
      <w:r>
        <w:t xml:space="preserve">per KTM </w:t>
      </w:r>
    </w:p>
    <w:p w14:paraId="24F68DE8" w14:textId="206C8AE1" w:rsidR="00A11902" w:rsidRPr="00B66B4D" w:rsidRDefault="00C22D31" w:rsidP="00A11902">
      <w:pPr>
        <w:rPr>
          <w:b/>
          <w:bCs/>
        </w:rPr>
      </w:pPr>
      <w:r>
        <w:rPr>
          <w:b/>
          <w:bCs/>
        </w:rPr>
        <w:t>BIONIC TECH 2 NECK BRACE</w:t>
      </w:r>
    </w:p>
    <w:p w14:paraId="21AED121" w14:textId="5744F9AB" w:rsidR="00A11902" w:rsidRDefault="00C22D31" w:rsidP="00A11902">
      <w:pPr>
        <w:pStyle w:val="Listenabsatz"/>
        <w:numPr>
          <w:ilvl w:val="0"/>
          <w:numId w:val="2"/>
        </w:numPr>
      </w:pPr>
      <w:r>
        <w:t>Sistema innovativo di chiusura con gancio rapido</w:t>
      </w:r>
    </w:p>
    <w:p w14:paraId="4A999C48" w14:textId="754267A0" w:rsidR="00A11902" w:rsidRDefault="00C22D31" w:rsidP="00A11902">
      <w:pPr>
        <w:pStyle w:val="Listenabsatz"/>
        <w:numPr>
          <w:ilvl w:val="0"/>
          <w:numId w:val="2"/>
        </w:numPr>
      </w:pPr>
      <w:r>
        <w:t>Sistema di cinture per stabilizzare</w:t>
      </w:r>
    </w:p>
    <w:p w14:paraId="0F8E66AE" w14:textId="7B183E91" w:rsidR="00C22D31" w:rsidRDefault="00C22D31" w:rsidP="00A11902">
      <w:pPr>
        <w:pStyle w:val="Listenabsatz"/>
        <w:numPr>
          <w:ilvl w:val="0"/>
          <w:numId w:val="2"/>
        </w:numPr>
      </w:pPr>
      <w:r>
        <w:t xml:space="preserve">Può essere abbinato </w:t>
      </w:r>
      <w:r w:rsidR="000012A8">
        <w:t>alla pettorina completa A-10</w:t>
      </w:r>
    </w:p>
    <w:p w14:paraId="6C252886" w14:textId="325C2551" w:rsidR="000012A8" w:rsidRDefault="000012A8" w:rsidP="00A11902">
      <w:pPr>
        <w:pStyle w:val="Listenabsatz"/>
        <w:numPr>
          <w:ilvl w:val="0"/>
          <w:numId w:val="2"/>
        </w:numPr>
      </w:pPr>
      <w:r>
        <w:t xml:space="preserve">Realizzato in esclusiva </w:t>
      </w:r>
      <w:r w:rsidR="0035150D">
        <w:t xml:space="preserve">da Alpinestars </w:t>
      </w:r>
      <w:r>
        <w:t xml:space="preserve">per KTM </w:t>
      </w:r>
    </w:p>
    <w:p w14:paraId="5C546E71" w14:textId="0C550F31" w:rsidR="000012A8" w:rsidRDefault="000012A8">
      <w:pPr>
        <w:rPr>
          <w:b/>
          <w:bCs/>
        </w:rPr>
      </w:pPr>
      <w:r>
        <w:rPr>
          <w:b/>
          <w:bCs/>
        </w:rPr>
        <w:br w:type="page"/>
      </w:r>
    </w:p>
    <w:p w14:paraId="1C26FD5C" w14:textId="5407C8F3" w:rsidR="00DB60A8" w:rsidRPr="00894FF4" w:rsidRDefault="00DB60A8" w:rsidP="00DB60A8">
      <w:pPr>
        <w:rPr>
          <w:b/>
          <w:bCs/>
          <w:sz w:val="40"/>
          <w:szCs w:val="40"/>
        </w:rPr>
      </w:pPr>
      <w:r>
        <w:rPr>
          <w:b/>
          <w:bCs/>
          <w:sz w:val="40"/>
          <w:szCs w:val="40"/>
        </w:rPr>
        <w:lastRenderedPageBreak/>
        <w:t>READY TO RACE</w:t>
      </w:r>
    </w:p>
    <w:p w14:paraId="3D010A80" w14:textId="77777777" w:rsidR="00DB60A8" w:rsidRDefault="00DB60A8" w:rsidP="003B47B8"/>
    <w:p w14:paraId="36348AB7" w14:textId="4E743B3E" w:rsidR="00A11902" w:rsidRDefault="00D51808" w:rsidP="003B47B8">
      <w:r>
        <w:t xml:space="preserve">Il campionato del mondo di Motocross FIM e il campionato AMA Supercross sono le due competizioni più prestigiose quando si parla di motocross. </w:t>
      </w:r>
      <w:r w:rsidR="00A65E23">
        <w:t xml:space="preserve">Oltre a fornire la base per lo sviluppo dei modelli KTM SX di serie, </w:t>
      </w:r>
      <w:r w:rsidR="00BB03F3">
        <w:t xml:space="preserve">in entrambi questi campionati </w:t>
      </w:r>
      <w:r w:rsidR="00A65E23">
        <w:t xml:space="preserve">il </w:t>
      </w:r>
      <w:r w:rsidR="0035150D">
        <w:t>T</w:t>
      </w:r>
      <w:r w:rsidR="00A65E23">
        <w:t xml:space="preserve">eam </w:t>
      </w:r>
      <w:r w:rsidR="00E115D4">
        <w:t xml:space="preserve">Red Bull KTM </w:t>
      </w:r>
      <w:proofErr w:type="spellStart"/>
      <w:r w:rsidR="00E115D4">
        <w:t>Factory</w:t>
      </w:r>
      <w:proofErr w:type="spellEnd"/>
      <w:r w:rsidR="00E115D4">
        <w:t xml:space="preserve"> Racing </w:t>
      </w:r>
      <w:r w:rsidR="00BB03F3">
        <w:t>sta raccogliendo</w:t>
      </w:r>
      <w:r w:rsidR="00E115D4">
        <w:t xml:space="preserve"> </w:t>
      </w:r>
      <w:r w:rsidR="00BB03F3">
        <w:t xml:space="preserve">da molti anni a questa parte </w:t>
      </w:r>
      <w:r w:rsidR="00E115D4">
        <w:t xml:space="preserve">un incredibile numero di </w:t>
      </w:r>
      <w:r w:rsidR="0035150D">
        <w:t>successi</w:t>
      </w:r>
      <w:r w:rsidR="003F70F0">
        <w:t>.</w:t>
      </w:r>
    </w:p>
    <w:p w14:paraId="668720F9" w14:textId="3D9E0A49" w:rsidR="003F70F0" w:rsidRDefault="003F70F0" w:rsidP="003B47B8">
      <w:r>
        <w:t xml:space="preserve">Nei campionati AMA Supercross e AMA Pro Motocross, </w:t>
      </w:r>
      <w:r w:rsidR="007711A6">
        <w:t xml:space="preserve">Red Bull KTM </w:t>
      </w:r>
      <w:proofErr w:type="spellStart"/>
      <w:r w:rsidR="007711A6">
        <w:t>Factory</w:t>
      </w:r>
      <w:proofErr w:type="spellEnd"/>
      <w:r w:rsidR="007711A6">
        <w:t xml:space="preserve"> Racing schiera Cooper Webb e Marvin </w:t>
      </w:r>
      <w:proofErr w:type="spellStart"/>
      <w:r w:rsidR="007711A6">
        <w:t>Musquin</w:t>
      </w:r>
      <w:proofErr w:type="spellEnd"/>
      <w:r w:rsidR="007711A6">
        <w:t xml:space="preserve"> sulla KTM 450 SX-F FACTORY EDITION, </w:t>
      </w:r>
      <w:r w:rsidR="00650DA9">
        <w:t xml:space="preserve">e </w:t>
      </w:r>
      <w:proofErr w:type="spellStart"/>
      <w:r w:rsidR="00650DA9">
        <w:t>Maximus</w:t>
      </w:r>
      <w:proofErr w:type="spellEnd"/>
      <w:r w:rsidR="00650DA9">
        <w:t xml:space="preserve"> </w:t>
      </w:r>
      <w:proofErr w:type="spellStart"/>
      <w:r w:rsidR="00650DA9">
        <w:t>Vohlan</w:t>
      </w:r>
      <w:r w:rsidR="004E579B">
        <w:t>d</w:t>
      </w:r>
      <w:proofErr w:type="spellEnd"/>
      <w:r w:rsidR="004E579B">
        <w:t xml:space="preserve"> nella classe 250. </w:t>
      </w:r>
      <w:r w:rsidR="00AB7550">
        <w:t>A poche ore dal lancio della nuova gamma SX 2022, Cooper Webb ha conquistato il suo secondo titolo Supercross nella 450SX, doppiando il successo ottenuto nel 2019 nella stessa classe.</w:t>
      </w:r>
    </w:p>
    <w:p w14:paraId="119989E2" w14:textId="7E49DC22" w:rsidR="0034168B" w:rsidRDefault="0034168B" w:rsidP="003B47B8">
      <w:r>
        <w:t>Per il 2021</w:t>
      </w:r>
      <w:r w:rsidR="008D792D">
        <w:t xml:space="preserve">, KTM schiera anche una </w:t>
      </w:r>
      <w:r w:rsidR="00DC410D">
        <w:t xml:space="preserve">impressionante </w:t>
      </w:r>
      <w:r w:rsidR="008D792D">
        <w:t>formazione</w:t>
      </w:r>
      <w:r w:rsidR="00DC410D">
        <w:t xml:space="preserve"> nel campionato del mondo di Motocross FIM MXGP</w:t>
      </w:r>
      <w:r w:rsidR="001564FB">
        <w:t xml:space="preserve">, con nomi che valgono un totale di 15 titoli nelle due categorie principali. </w:t>
      </w:r>
      <w:r w:rsidR="0031271C">
        <w:t xml:space="preserve">Antonio Cairoli, Jeffrey </w:t>
      </w:r>
      <w:proofErr w:type="spellStart"/>
      <w:r w:rsidR="0031271C">
        <w:t>Herlings</w:t>
      </w:r>
      <w:proofErr w:type="spellEnd"/>
      <w:r w:rsidR="0031271C">
        <w:t xml:space="preserve"> e Jorge Prado sono pronti a sfidare il mondo </w:t>
      </w:r>
      <w:r w:rsidR="00080448">
        <w:t>sulle loro KTM 450 SX-F. Nella classe MX2, KT</w:t>
      </w:r>
      <w:r w:rsidR="00CE0A27">
        <w:t>M</w:t>
      </w:r>
      <w:r w:rsidR="00080448">
        <w:t xml:space="preserve"> ha vinto 12 degli ultimi 13 titoli assegnati </w:t>
      </w:r>
      <w:r w:rsidR="00F33E3A">
        <w:t xml:space="preserve">e schiera sulla KTM </w:t>
      </w:r>
      <w:r w:rsidR="00DE325D">
        <w:t xml:space="preserve">250 SX-F </w:t>
      </w:r>
      <w:r w:rsidR="00F33E3A">
        <w:t xml:space="preserve">il campione del mondo in carica Tom </w:t>
      </w:r>
      <w:proofErr w:type="spellStart"/>
      <w:r w:rsidR="00F33E3A">
        <w:t>Vialle</w:t>
      </w:r>
      <w:proofErr w:type="spellEnd"/>
      <w:r w:rsidR="00F33E3A">
        <w:t>, affiancato da</w:t>
      </w:r>
      <w:r w:rsidR="00DE325D">
        <w:t xml:space="preserve"> </w:t>
      </w:r>
      <w:r w:rsidR="007C679C">
        <w:t>René Hofer e Mattia Guadagnini.</w:t>
      </w:r>
    </w:p>
    <w:p w14:paraId="10163DB1" w14:textId="1514C00C" w:rsidR="00AB3875" w:rsidRPr="00E548D6" w:rsidRDefault="00AB3875" w:rsidP="00737C14">
      <w:pPr>
        <w:rPr>
          <w:sz w:val="20"/>
          <w:szCs w:val="20"/>
        </w:rPr>
      </w:pPr>
    </w:p>
    <w:sectPr w:rsidR="00AB3875" w:rsidRPr="00E548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5559"/>
    <w:multiLevelType w:val="hybridMultilevel"/>
    <w:tmpl w:val="D4461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1744A2"/>
    <w:multiLevelType w:val="hybridMultilevel"/>
    <w:tmpl w:val="A0C2D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AC0F9B"/>
    <w:multiLevelType w:val="hybridMultilevel"/>
    <w:tmpl w:val="D16A5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E9"/>
    <w:rsid w:val="000012A8"/>
    <w:rsid w:val="000021A2"/>
    <w:rsid w:val="000044D9"/>
    <w:rsid w:val="0001035B"/>
    <w:rsid w:val="00014EBA"/>
    <w:rsid w:val="00021D62"/>
    <w:rsid w:val="000376F3"/>
    <w:rsid w:val="000442F3"/>
    <w:rsid w:val="00046C2E"/>
    <w:rsid w:val="0004725F"/>
    <w:rsid w:val="0005100F"/>
    <w:rsid w:val="00052303"/>
    <w:rsid w:val="000538C5"/>
    <w:rsid w:val="00080448"/>
    <w:rsid w:val="000824E9"/>
    <w:rsid w:val="00083EBD"/>
    <w:rsid w:val="00092324"/>
    <w:rsid w:val="00093162"/>
    <w:rsid w:val="0009316D"/>
    <w:rsid w:val="000949CA"/>
    <w:rsid w:val="00097C8F"/>
    <w:rsid w:val="000A7BBF"/>
    <w:rsid w:val="000C6DF7"/>
    <w:rsid w:val="000C7063"/>
    <w:rsid w:val="000F6C87"/>
    <w:rsid w:val="000F7600"/>
    <w:rsid w:val="001071B2"/>
    <w:rsid w:val="00122BDF"/>
    <w:rsid w:val="001400F9"/>
    <w:rsid w:val="00143F0F"/>
    <w:rsid w:val="001473E1"/>
    <w:rsid w:val="001513A1"/>
    <w:rsid w:val="0015619A"/>
    <w:rsid w:val="001564FB"/>
    <w:rsid w:val="00160786"/>
    <w:rsid w:val="00160895"/>
    <w:rsid w:val="00162585"/>
    <w:rsid w:val="0016295D"/>
    <w:rsid w:val="00162A89"/>
    <w:rsid w:val="00163885"/>
    <w:rsid w:val="00164899"/>
    <w:rsid w:val="00166C00"/>
    <w:rsid w:val="0017162A"/>
    <w:rsid w:val="0017574D"/>
    <w:rsid w:val="001807C4"/>
    <w:rsid w:val="001812E1"/>
    <w:rsid w:val="001859CB"/>
    <w:rsid w:val="00186389"/>
    <w:rsid w:val="001A273D"/>
    <w:rsid w:val="001D1D09"/>
    <w:rsid w:val="001F5FCC"/>
    <w:rsid w:val="00214C47"/>
    <w:rsid w:val="00225A9E"/>
    <w:rsid w:val="00231E0E"/>
    <w:rsid w:val="002403BA"/>
    <w:rsid w:val="00242A0F"/>
    <w:rsid w:val="00242C9F"/>
    <w:rsid w:val="00267C88"/>
    <w:rsid w:val="00271304"/>
    <w:rsid w:val="00271EB0"/>
    <w:rsid w:val="00275555"/>
    <w:rsid w:val="002845E6"/>
    <w:rsid w:val="002C0D39"/>
    <w:rsid w:val="002C6B72"/>
    <w:rsid w:val="002D2E79"/>
    <w:rsid w:val="002D7D93"/>
    <w:rsid w:val="002E12F4"/>
    <w:rsid w:val="002E4055"/>
    <w:rsid w:val="002F3485"/>
    <w:rsid w:val="002F6B87"/>
    <w:rsid w:val="0030057D"/>
    <w:rsid w:val="0030207D"/>
    <w:rsid w:val="0030425E"/>
    <w:rsid w:val="003066E9"/>
    <w:rsid w:val="0031271C"/>
    <w:rsid w:val="00317929"/>
    <w:rsid w:val="0032643C"/>
    <w:rsid w:val="003268D5"/>
    <w:rsid w:val="00332406"/>
    <w:rsid w:val="0034168B"/>
    <w:rsid w:val="0035150D"/>
    <w:rsid w:val="00352333"/>
    <w:rsid w:val="003669AB"/>
    <w:rsid w:val="00367A9E"/>
    <w:rsid w:val="0037360A"/>
    <w:rsid w:val="00376415"/>
    <w:rsid w:val="00382A74"/>
    <w:rsid w:val="003869FE"/>
    <w:rsid w:val="00396E4A"/>
    <w:rsid w:val="003A6B8D"/>
    <w:rsid w:val="003B3DD2"/>
    <w:rsid w:val="003B47B8"/>
    <w:rsid w:val="003C1DDA"/>
    <w:rsid w:val="003D5F9D"/>
    <w:rsid w:val="003D6B70"/>
    <w:rsid w:val="003D7350"/>
    <w:rsid w:val="003D785C"/>
    <w:rsid w:val="003F2392"/>
    <w:rsid w:val="003F38F2"/>
    <w:rsid w:val="003F70F0"/>
    <w:rsid w:val="004134B6"/>
    <w:rsid w:val="004176CD"/>
    <w:rsid w:val="00424A73"/>
    <w:rsid w:val="004371EE"/>
    <w:rsid w:val="0044009F"/>
    <w:rsid w:val="0044733D"/>
    <w:rsid w:val="00456E26"/>
    <w:rsid w:val="00466A0D"/>
    <w:rsid w:val="00470A11"/>
    <w:rsid w:val="0047248B"/>
    <w:rsid w:val="00473D81"/>
    <w:rsid w:val="00483273"/>
    <w:rsid w:val="00486006"/>
    <w:rsid w:val="00495D17"/>
    <w:rsid w:val="0049691A"/>
    <w:rsid w:val="004A658D"/>
    <w:rsid w:val="004A6678"/>
    <w:rsid w:val="004B300D"/>
    <w:rsid w:val="004D15AE"/>
    <w:rsid w:val="004E30FB"/>
    <w:rsid w:val="004E33A2"/>
    <w:rsid w:val="004E579B"/>
    <w:rsid w:val="00507108"/>
    <w:rsid w:val="00515AEB"/>
    <w:rsid w:val="00544035"/>
    <w:rsid w:val="005571CE"/>
    <w:rsid w:val="005601A3"/>
    <w:rsid w:val="00560F7D"/>
    <w:rsid w:val="00566E0B"/>
    <w:rsid w:val="0057280D"/>
    <w:rsid w:val="00576170"/>
    <w:rsid w:val="005812CD"/>
    <w:rsid w:val="0058688F"/>
    <w:rsid w:val="005A0F79"/>
    <w:rsid w:val="005A31E9"/>
    <w:rsid w:val="005B5D91"/>
    <w:rsid w:val="005B668C"/>
    <w:rsid w:val="005D05E1"/>
    <w:rsid w:val="005E1670"/>
    <w:rsid w:val="005E24C5"/>
    <w:rsid w:val="005E275D"/>
    <w:rsid w:val="005E3F73"/>
    <w:rsid w:val="0060501B"/>
    <w:rsid w:val="00605101"/>
    <w:rsid w:val="00605DD7"/>
    <w:rsid w:val="00610098"/>
    <w:rsid w:val="00614B23"/>
    <w:rsid w:val="006164D0"/>
    <w:rsid w:val="006168B4"/>
    <w:rsid w:val="006245FD"/>
    <w:rsid w:val="00631655"/>
    <w:rsid w:val="00633AE0"/>
    <w:rsid w:val="00643627"/>
    <w:rsid w:val="00650DA9"/>
    <w:rsid w:val="00666720"/>
    <w:rsid w:val="00672A01"/>
    <w:rsid w:val="00672AAC"/>
    <w:rsid w:val="006904BA"/>
    <w:rsid w:val="006A2C32"/>
    <w:rsid w:val="006B3163"/>
    <w:rsid w:val="006C32BF"/>
    <w:rsid w:val="006C3772"/>
    <w:rsid w:val="006E1BCB"/>
    <w:rsid w:val="006E75AC"/>
    <w:rsid w:val="006F4261"/>
    <w:rsid w:val="006F496B"/>
    <w:rsid w:val="006F6B8F"/>
    <w:rsid w:val="006F72A6"/>
    <w:rsid w:val="00705B20"/>
    <w:rsid w:val="00737C14"/>
    <w:rsid w:val="00741F60"/>
    <w:rsid w:val="00750D06"/>
    <w:rsid w:val="0076314A"/>
    <w:rsid w:val="007711A6"/>
    <w:rsid w:val="00774F8A"/>
    <w:rsid w:val="007A093F"/>
    <w:rsid w:val="007A1008"/>
    <w:rsid w:val="007A6243"/>
    <w:rsid w:val="007A64C6"/>
    <w:rsid w:val="007B0CEB"/>
    <w:rsid w:val="007B5877"/>
    <w:rsid w:val="007C2246"/>
    <w:rsid w:val="007C679C"/>
    <w:rsid w:val="007D15F8"/>
    <w:rsid w:val="007E044A"/>
    <w:rsid w:val="007E5659"/>
    <w:rsid w:val="007F2373"/>
    <w:rsid w:val="007F4C6B"/>
    <w:rsid w:val="007F61BE"/>
    <w:rsid w:val="007F7A59"/>
    <w:rsid w:val="00810C51"/>
    <w:rsid w:val="0081324F"/>
    <w:rsid w:val="008415B0"/>
    <w:rsid w:val="00853405"/>
    <w:rsid w:val="008552D4"/>
    <w:rsid w:val="00862FB7"/>
    <w:rsid w:val="00863D70"/>
    <w:rsid w:val="008646F0"/>
    <w:rsid w:val="00864EFC"/>
    <w:rsid w:val="00867B50"/>
    <w:rsid w:val="00870CEF"/>
    <w:rsid w:val="00870F88"/>
    <w:rsid w:val="008717B3"/>
    <w:rsid w:val="008723C7"/>
    <w:rsid w:val="00876F53"/>
    <w:rsid w:val="00882FE2"/>
    <w:rsid w:val="00894FF4"/>
    <w:rsid w:val="008A3A2B"/>
    <w:rsid w:val="008A7884"/>
    <w:rsid w:val="008C2A9A"/>
    <w:rsid w:val="008D2D75"/>
    <w:rsid w:val="008D792D"/>
    <w:rsid w:val="008D7F85"/>
    <w:rsid w:val="008E720A"/>
    <w:rsid w:val="008F41D3"/>
    <w:rsid w:val="009023A0"/>
    <w:rsid w:val="009031B9"/>
    <w:rsid w:val="00905FD0"/>
    <w:rsid w:val="009063C9"/>
    <w:rsid w:val="009102DA"/>
    <w:rsid w:val="00917556"/>
    <w:rsid w:val="00922DAA"/>
    <w:rsid w:val="00926CBF"/>
    <w:rsid w:val="00931745"/>
    <w:rsid w:val="00937092"/>
    <w:rsid w:val="00950D88"/>
    <w:rsid w:val="0095277E"/>
    <w:rsid w:val="0096117E"/>
    <w:rsid w:val="00970B7F"/>
    <w:rsid w:val="00970DE0"/>
    <w:rsid w:val="00973C85"/>
    <w:rsid w:val="0098164F"/>
    <w:rsid w:val="009A28E1"/>
    <w:rsid w:val="009A70D7"/>
    <w:rsid w:val="009B469D"/>
    <w:rsid w:val="009B49DC"/>
    <w:rsid w:val="009E3CEC"/>
    <w:rsid w:val="009F374E"/>
    <w:rsid w:val="009F4BBB"/>
    <w:rsid w:val="00A0206A"/>
    <w:rsid w:val="00A104B7"/>
    <w:rsid w:val="00A11902"/>
    <w:rsid w:val="00A12228"/>
    <w:rsid w:val="00A14AAF"/>
    <w:rsid w:val="00A15AD5"/>
    <w:rsid w:val="00A16878"/>
    <w:rsid w:val="00A27E23"/>
    <w:rsid w:val="00A31589"/>
    <w:rsid w:val="00A34DDC"/>
    <w:rsid w:val="00A4286F"/>
    <w:rsid w:val="00A460F9"/>
    <w:rsid w:val="00A5027D"/>
    <w:rsid w:val="00A60C15"/>
    <w:rsid w:val="00A61BDF"/>
    <w:rsid w:val="00A65E23"/>
    <w:rsid w:val="00A72A68"/>
    <w:rsid w:val="00A774E5"/>
    <w:rsid w:val="00A82080"/>
    <w:rsid w:val="00A84397"/>
    <w:rsid w:val="00A8494B"/>
    <w:rsid w:val="00A959DD"/>
    <w:rsid w:val="00A95B48"/>
    <w:rsid w:val="00AA11FA"/>
    <w:rsid w:val="00AB3371"/>
    <w:rsid w:val="00AB3875"/>
    <w:rsid w:val="00AB7550"/>
    <w:rsid w:val="00AC40A8"/>
    <w:rsid w:val="00AC49E8"/>
    <w:rsid w:val="00AD4977"/>
    <w:rsid w:val="00AE02D4"/>
    <w:rsid w:val="00AE7C70"/>
    <w:rsid w:val="00AF055B"/>
    <w:rsid w:val="00AF7B79"/>
    <w:rsid w:val="00B25C0D"/>
    <w:rsid w:val="00B25F43"/>
    <w:rsid w:val="00B27705"/>
    <w:rsid w:val="00B40842"/>
    <w:rsid w:val="00B517E8"/>
    <w:rsid w:val="00B66B4D"/>
    <w:rsid w:val="00B760F4"/>
    <w:rsid w:val="00B817C9"/>
    <w:rsid w:val="00B9265B"/>
    <w:rsid w:val="00B9632E"/>
    <w:rsid w:val="00B9716D"/>
    <w:rsid w:val="00BA5707"/>
    <w:rsid w:val="00BA5B24"/>
    <w:rsid w:val="00BA7F00"/>
    <w:rsid w:val="00BB03F3"/>
    <w:rsid w:val="00BB10C5"/>
    <w:rsid w:val="00BB716A"/>
    <w:rsid w:val="00BC0000"/>
    <w:rsid w:val="00BF4373"/>
    <w:rsid w:val="00BF58D4"/>
    <w:rsid w:val="00C10014"/>
    <w:rsid w:val="00C156FC"/>
    <w:rsid w:val="00C22D31"/>
    <w:rsid w:val="00C25F09"/>
    <w:rsid w:val="00C268B4"/>
    <w:rsid w:val="00C47CA3"/>
    <w:rsid w:val="00C553E1"/>
    <w:rsid w:val="00C62C29"/>
    <w:rsid w:val="00C66293"/>
    <w:rsid w:val="00C72D80"/>
    <w:rsid w:val="00C74FE1"/>
    <w:rsid w:val="00C759CC"/>
    <w:rsid w:val="00C760EE"/>
    <w:rsid w:val="00C86978"/>
    <w:rsid w:val="00C92803"/>
    <w:rsid w:val="00C92F16"/>
    <w:rsid w:val="00C96A64"/>
    <w:rsid w:val="00CA01C3"/>
    <w:rsid w:val="00CA3DA2"/>
    <w:rsid w:val="00CC3570"/>
    <w:rsid w:val="00CD5950"/>
    <w:rsid w:val="00CE0A27"/>
    <w:rsid w:val="00CF005F"/>
    <w:rsid w:val="00CF4DF0"/>
    <w:rsid w:val="00CF7035"/>
    <w:rsid w:val="00D0538D"/>
    <w:rsid w:val="00D2446D"/>
    <w:rsid w:val="00D318BB"/>
    <w:rsid w:val="00D31EEF"/>
    <w:rsid w:val="00D3550C"/>
    <w:rsid w:val="00D44064"/>
    <w:rsid w:val="00D47C35"/>
    <w:rsid w:val="00D51808"/>
    <w:rsid w:val="00D51A04"/>
    <w:rsid w:val="00D57449"/>
    <w:rsid w:val="00D67B15"/>
    <w:rsid w:val="00D75AAE"/>
    <w:rsid w:val="00D804BA"/>
    <w:rsid w:val="00D81F92"/>
    <w:rsid w:val="00D87846"/>
    <w:rsid w:val="00DB1E1E"/>
    <w:rsid w:val="00DB3E6A"/>
    <w:rsid w:val="00DB60A8"/>
    <w:rsid w:val="00DC410D"/>
    <w:rsid w:val="00DD1EBA"/>
    <w:rsid w:val="00DD5CE3"/>
    <w:rsid w:val="00DE2A3A"/>
    <w:rsid w:val="00DE325D"/>
    <w:rsid w:val="00E0373B"/>
    <w:rsid w:val="00E115D4"/>
    <w:rsid w:val="00E14361"/>
    <w:rsid w:val="00E1671A"/>
    <w:rsid w:val="00E175A9"/>
    <w:rsid w:val="00E2451F"/>
    <w:rsid w:val="00E3343C"/>
    <w:rsid w:val="00E41555"/>
    <w:rsid w:val="00E43B73"/>
    <w:rsid w:val="00E44E1E"/>
    <w:rsid w:val="00E45E18"/>
    <w:rsid w:val="00E51139"/>
    <w:rsid w:val="00E548D6"/>
    <w:rsid w:val="00E572A6"/>
    <w:rsid w:val="00E62D21"/>
    <w:rsid w:val="00E67C39"/>
    <w:rsid w:val="00E77650"/>
    <w:rsid w:val="00E81041"/>
    <w:rsid w:val="00E836D2"/>
    <w:rsid w:val="00E90BAA"/>
    <w:rsid w:val="00E92BBF"/>
    <w:rsid w:val="00E92CB2"/>
    <w:rsid w:val="00E955A7"/>
    <w:rsid w:val="00EA2257"/>
    <w:rsid w:val="00EA35FA"/>
    <w:rsid w:val="00EA3ED0"/>
    <w:rsid w:val="00EB2D03"/>
    <w:rsid w:val="00EC5CB0"/>
    <w:rsid w:val="00ED01C4"/>
    <w:rsid w:val="00EF4233"/>
    <w:rsid w:val="00F021FA"/>
    <w:rsid w:val="00F04ABC"/>
    <w:rsid w:val="00F13ACD"/>
    <w:rsid w:val="00F14797"/>
    <w:rsid w:val="00F15CA5"/>
    <w:rsid w:val="00F305D7"/>
    <w:rsid w:val="00F33E3A"/>
    <w:rsid w:val="00F35ACE"/>
    <w:rsid w:val="00F37868"/>
    <w:rsid w:val="00F41438"/>
    <w:rsid w:val="00F52405"/>
    <w:rsid w:val="00F6363C"/>
    <w:rsid w:val="00F644D9"/>
    <w:rsid w:val="00F83181"/>
    <w:rsid w:val="00F8797B"/>
    <w:rsid w:val="00F9416A"/>
    <w:rsid w:val="00F95AD5"/>
    <w:rsid w:val="00FB0D5D"/>
    <w:rsid w:val="00FB1D10"/>
    <w:rsid w:val="00FD66E5"/>
    <w:rsid w:val="00FE3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208A"/>
  <w15:chartTrackingRefBased/>
  <w15:docId w15:val="{AF1B3176-E574-40C4-9194-82C235A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5D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6B4D"/>
    <w:pPr>
      <w:ind w:left="720"/>
      <w:contextualSpacing/>
    </w:pPr>
  </w:style>
  <w:style w:type="paragraph" w:styleId="berarbeitung">
    <w:name w:val="Revision"/>
    <w:hidden/>
    <w:uiPriority w:val="99"/>
    <w:semiHidden/>
    <w:rsid w:val="00862FB7"/>
    <w:pPr>
      <w:spacing w:after="0" w:line="240" w:lineRule="auto"/>
    </w:pPr>
  </w:style>
  <w:style w:type="paragraph" w:styleId="Sprechblasentext">
    <w:name w:val="Balloon Text"/>
    <w:basedOn w:val="Standard"/>
    <w:link w:val="SprechblasentextZchn"/>
    <w:uiPriority w:val="99"/>
    <w:semiHidden/>
    <w:unhideWhenUsed/>
    <w:rsid w:val="00862F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2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1810</Words>
  <Characters>11407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Cavaciuti Christian</dc:creator>
  <cp:keywords/>
  <dc:description/>
  <cp:lastModifiedBy>Erlmoser Marcus</cp:lastModifiedBy>
  <cp:revision>2</cp:revision>
  <dcterms:created xsi:type="dcterms:W3CDTF">2021-05-03T15:45:00Z</dcterms:created>
  <dcterms:modified xsi:type="dcterms:W3CDTF">2021-05-03T15:45:00Z</dcterms:modified>
</cp:coreProperties>
</file>